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7B" w:rsidRPr="0061027B" w:rsidRDefault="0061027B" w:rsidP="0061027B">
      <w:pPr>
        <w:pStyle w:val="Default"/>
        <w:jc w:val="center"/>
        <w:rPr>
          <w:b/>
          <w:bCs/>
          <w:sz w:val="28"/>
          <w:szCs w:val="28"/>
        </w:rPr>
      </w:pPr>
      <w:r w:rsidRPr="0061027B">
        <w:rPr>
          <w:b/>
          <w:bCs/>
          <w:sz w:val="28"/>
          <w:szCs w:val="28"/>
        </w:rPr>
        <w:t>КОНСУЛЬТАЦИЯ ДЛЯ ВОСПИТАТЕЛЕЙ</w:t>
      </w:r>
    </w:p>
    <w:p w:rsidR="0061027B" w:rsidRDefault="0061027B" w:rsidP="0061027B">
      <w:pPr>
        <w:pStyle w:val="Default"/>
        <w:jc w:val="center"/>
        <w:rPr>
          <w:b/>
          <w:bCs/>
          <w:sz w:val="28"/>
          <w:szCs w:val="28"/>
        </w:rPr>
      </w:pPr>
      <w:r w:rsidRPr="0061027B">
        <w:rPr>
          <w:b/>
          <w:bCs/>
          <w:sz w:val="28"/>
          <w:szCs w:val="28"/>
        </w:rPr>
        <w:t>«Оздоровление детей в летний период»</w:t>
      </w:r>
    </w:p>
    <w:p w:rsidR="0061027B" w:rsidRDefault="0061027B" w:rsidP="0061027B">
      <w:pPr>
        <w:pStyle w:val="Default"/>
        <w:jc w:val="center"/>
        <w:rPr>
          <w:b/>
          <w:bCs/>
          <w:sz w:val="28"/>
          <w:szCs w:val="28"/>
        </w:rPr>
      </w:pP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Pr="00A35E64">
        <w:rPr>
          <w:sz w:val="28"/>
          <w:szCs w:val="28"/>
        </w:rPr>
        <w:t>красная пора – лето! Оно дает возможность наполнить детей яркими впечатлениями, открытиями, неожиданностями, удовольствием и красотой. 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Основная задача педагога при этом как можно полнее удовлетворить потребность растущего организма в отдыхе, творческой деятельности и движении.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Летние деньки для педагогов – это обыкновенные рабочие будни, иногда требующие даже большего нервного и физического напряжения. Именно летом для них открывается возможность проявить свое творчество, артистизм, инициативу, раскрыть свои способности.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Организация деятельности детей в детском саду в летнее время имеет свою специфику и определяется задачами воспитания в дошкольном учреждении.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Содержание педагогической работы в этот период должно быть направлено на создание оптимальных условий для активного отдыха детей, увеличение двигательной активности, обеспечение мер по укреплению здоровья, закаливанию организма и так далее.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Центральное место занимает режим дня. Для достижения оздоровительного эффекта в режиме дня предусматривается максимальное пребывание детей на свежем воздухе, соответствующая возрасту продолжительность сна и других видов отдыха.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Вся деятельность детей в летний период переносится на улицу. Началом успешного дня является утро радостных встреч. Научите детей встречать грядущий день с улыбки и хорошими мыслями, ведь утренняя улыбка заряжает бодростью и хорошим настроением на весь день. </w:t>
      </w:r>
    </w:p>
    <w:p w:rsidR="003268CC" w:rsidRPr="00A35E64" w:rsidRDefault="00F450E6" w:rsidP="006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64">
        <w:rPr>
          <w:rFonts w:ascii="Times New Roman" w:hAnsi="Times New Roman" w:cs="Times New Roman"/>
          <w:sz w:val="28"/>
          <w:szCs w:val="28"/>
        </w:rPr>
        <w:t>Одним из важнейших вопросов в работе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Педагогу важно найти баланс между самостоятельной активностью детей и педагогически организованным досугом.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</w:t>
      </w:r>
      <w:r w:rsidRPr="00A35E64">
        <w:rPr>
          <w:sz w:val="28"/>
          <w:szCs w:val="28"/>
        </w:rPr>
        <w:lastRenderedPageBreak/>
        <w:t xml:space="preserve">мероприятие не требовало также громоздкой подготовки со стороны педагогов.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Какие формы работы могут соответствовать этим условиям?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b/>
          <w:bCs/>
          <w:i/>
          <w:iCs/>
          <w:sz w:val="28"/>
          <w:szCs w:val="28"/>
        </w:rPr>
        <w:t xml:space="preserve">Игровые часы.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Во время игрового часа дети знакомятся с различными играми (народными и современными). Как показывает практика, современные малыши часто не знают таких игр, как «Бояре» и т.д. У старших дошкольников интерес вызывают лото, шашки, шахматы и т. д. Разучивание этих игр с детьми и дальнейшее закрепление их в повседневной игровой деятельности значительно обогащают детский досуг.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Игры и развлечения – непременные спутники жизни каждого ребёнка. Дети дошкольного возраста играют в самые разнообразные игры: подвижные, дидактические, творческие – ролевые, строительные, музыкальные, игры – драматизации, игры — пантомимы и т.д. Именно летом предоставляются наиболее благоприятные возможности для разнообразной игровой деятельности детей, развития и расширения их творческих способностей.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b/>
          <w:bCs/>
          <w:i/>
          <w:iCs/>
          <w:sz w:val="28"/>
          <w:szCs w:val="28"/>
        </w:rPr>
        <w:t xml:space="preserve">Игры – путешествия.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Игра – путешествие представляет собой последовательное посещение различных точек на ранее приготовленном маршруте. На маршруте необходимо организовать остановки, где детям будут предлагаться различные игры и задания.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b/>
          <w:bCs/>
          <w:i/>
          <w:iCs/>
          <w:sz w:val="28"/>
          <w:szCs w:val="28"/>
        </w:rPr>
        <w:t xml:space="preserve">Музыкальные часы. </w:t>
      </w:r>
    </w:p>
    <w:p w:rsidR="00F450E6" w:rsidRPr="00A35E64" w:rsidRDefault="00F450E6" w:rsidP="006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64">
        <w:rPr>
          <w:rFonts w:ascii="Times New Roman" w:hAnsi="Times New Roman" w:cs="Times New Roman"/>
          <w:sz w:val="28"/>
          <w:szCs w:val="28"/>
        </w:rPr>
        <w:t>Это время самой разнообразной деятельности: дети могут разучивать новые песни, петь те, которые им хорошо знакомы, танцевать, играть в музыкальные игры и. д.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b/>
          <w:bCs/>
          <w:i/>
          <w:iCs/>
          <w:sz w:val="28"/>
          <w:szCs w:val="28"/>
        </w:rPr>
        <w:t xml:space="preserve">Выставки.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К организации выставки можно привлечь как детей, так и родителей.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b/>
          <w:bCs/>
          <w:i/>
          <w:iCs/>
          <w:sz w:val="28"/>
          <w:szCs w:val="28"/>
        </w:rPr>
        <w:t xml:space="preserve">Летние праздники.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Настоящий клад для организации летнего досуга детей – народные праздники. Они выполняют функцию приобщения детей к богатствам родной культуры.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В летнее время на улице с детьми можно организовать продуктивную образовательную деятельность (рисование, аппликация, оригами, лепка и т.д.) Для этого на участке должны быть созданы соответствующие условия (устойчивые столы, стулья, выносные мольберты). Тематика продуктивной деятельности может быть самой разнообразной.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Знакомство с окружающей действительностью, наблюдение за природой летом, организация совместной деятельности взрослых и детей создают благоприятные условия для развития коммуникативных качеств у дошкольников.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Большое внимание должно быть уделено чтению художественной литературы, рассказыванию сказок, организации игр – драматизаций.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Нельзя забывать и о трудовой деятельности: закрепление навыков самообслуживания, организации трудовых поручений, дежурств. Старших </w:t>
      </w:r>
      <w:r w:rsidRPr="00A35E64">
        <w:rPr>
          <w:sz w:val="28"/>
          <w:szCs w:val="28"/>
        </w:rPr>
        <w:lastRenderedPageBreak/>
        <w:t xml:space="preserve">детей можно привлекать к помощи младшим воспитанникам, хозяйственно – бытовому труду. </w:t>
      </w:r>
    </w:p>
    <w:p w:rsidR="00F450E6" w:rsidRPr="00A35E64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 xml:space="preserve">Лето – благоприятный период для реализации программных задач по ОБЖ и формированию у воспитанников культурно-гигиенических навыков. </w:t>
      </w:r>
    </w:p>
    <w:p w:rsidR="00F450E6" w:rsidRPr="00A35E64" w:rsidRDefault="00F450E6" w:rsidP="006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64">
        <w:rPr>
          <w:rFonts w:ascii="Times New Roman" w:hAnsi="Times New Roman" w:cs="Times New Roman"/>
          <w:sz w:val="28"/>
          <w:szCs w:val="28"/>
        </w:rPr>
        <w:t>Особое внимание в летний период должно быть уделено познавательно-исследовательской деятельности: наблюдениям на прогулке за явлениями живой и неживой природы (состоянием почвы, температурой воздуха, осадками), построению взаимосвязи, взаимозависимости предметов и явлений природы, экспериментированию (с водой и песком), коллекционированию, моделированию, решению проблемных ситуаций.</w:t>
      </w:r>
    </w:p>
    <w:p w:rsidR="00F450E6" w:rsidRDefault="00F450E6" w:rsidP="0061027B">
      <w:pPr>
        <w:pStyle w:val="Default"/>
        <w:jc w:val="both"/>
        <w:rPr>
          <w:sz w:val="28"/>
          <w:szCs w:val="28"/>
        </w:rPr>
      </w:pPr>
      <w:r w:rsidRPr="00A35E64">
        <w:rPr>
          <w:sz w:val="28"/>
          <w:szCs w:val="28"/>
        </w:rPr>
        <w:t>Нужно так подготовить и организовать жизнедеятельность детей в летний период, чтобы они смогли увидеть необычное в обычном, возможное в невозможном, чувствовали любовь и заботу, жили в мире радости, красоты</w:t>
      </w:r>
      <w:r>
        <w:rPr>
          <w:sz w:val="28"/>
          <w:szCs w:val="28"/>
        </w:rPr>
        <w:t xml:space="preserve">, интересных дел, игры и сказок. </w:t>
      </w:r>
    </w:p>
    <w:p w:rsidR="00A35E64" w:rsidRDefault="00A35E64" w:rsidP="0061027B">
      <w:pPr>
        <w:pStyle w:val="Default"/>
        <w:rPr>
          <w:sz w:val="28"/>
          <w:szCs w:val="28"/>
        </w:rPr>
      </w:pPr>
    </w:p>
    <w:p w:rsidR="00A35E64" w:rsidRDefault="00A35E64" w:rsidP="0061027B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МОДЕЛЬ ДВИГАТЕЛЬНОГО РЕЖИМА ДЕТЕЙ 3-4 ЛЕТ</w:t>
      </w:r>
    </w:p>
    <w:p w:rsidR="00A35E64" w:rsidRDefault="00A35E64" w:rsidP="0061027B">
      <w:pPr>
        <w:pStyle w:val="Defaul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3119"/>
        <w:gridCol w:w="1843"/>
      </w:tblGrid>
      <w:tr w:rsidR="00F450E6" w:rsidRPr="00A35E64" w:rsidTr="00A35E64">
        <w:trPr>
          <w:trHeight w:val="288"/>
        </w:trPr>
        <w:tc>
          <w:tcPr>
            <w:tcW w:w="675" w:type="dxa"/>
          </w:tcPr>
          <w:p w:rsidR="00F450E6" w:rsidRPr="00A35E64" w:rsidRDefault="00F450E6" w:rsidP="0061027B">
            <w:pPr>
              <w:pStyle w:val="Default"/>
              <w:rPr>
                <w:b/>
              </w:rPr>
            </w:pPr>
            <w:r w:rsidRPr="00A35E64">
              <w:rPr>
                <w:b/>
              </w:rPr>
              <w:t>№</w:t>
            </w:r>
          </w:p>
        </w:tc>
        <w:tc>
          <w:tcPr>
            <w:tcW w:w="3969" w:type="dxa"/>
          </w:tcPr>
          <w:p w:rsidR="00F450E6" w:rsidRPr="00A35E64" w:rsidRDefault="00F450E6" w:rsidP="0061027B">
            <w:pPr>
              <w:pStyle w:val="Default"/>
              <w:rPr>
                <w:b/>
                <w:sz w:val="28"/>
                <w:szCs w:val="28"/>
              </w:rPr>
            </w:pPr>
            <w:r w:rsidRPr="00A35E64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19" w:type="dxa"/>
          </w:tcPr>
          <w:p w:rsidR="00F450E6" w:rsidRPr="00A35E64" w:rsidRDefault="00F450E6" w:rsidP="0061027B">
            <w:pPr>
              <w:pStyle w:val="Default"/>
              <w:rPr>
                <w:b/>
                <w:sz w:val="28"/>
                <w:szCs w:val="28"/>
              </w:rPr>
            </w:pPr>
            <w:r w:rsidRPr="00A35E64">
              <w:rPr>
                <w:b/>
                <w:sz w:val="28"/>
                <w:szCs w:val="28"/>
              </w:rPr>
              <w:t>Особенности организации</w:t>
            </w:r>
          </w:p>
        </w:tc>
        <w:tc>
          <w:tcPr>
            <w:tcW w:w="1843" w:type="dxa"/>
          </w:tcPr>
          <w:p w:rsidR="00F450E6" w:rsidRPr="00A35E64" w:rsidRDefault="00F450E6" w:rsidP="0061027B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35E64">
              <w:rPr>
                <w:b/>
                <w:sz w:val="28"/>
                <w:szCs w:val="28"/>
              </w:rPr>
              <w:t>Длитель</w:t>
            </w:r>
            <w:r w:rsidR="00A35E64">
              <w:rPr>
                <w:b/>
                <w:sz w:val="28"/>
                <w:szCs w:val="28"/>
              </w:rPr>
              <w:t>-</w:t>
            </w:r>
            <w:r w:rsidRPr="00A35E64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</w:p>
        </w:tc>
      </w:tr>
      <w:tr w:rsidR="00F450E6" w:rsidTr="00A35E64">
        <w:trPr>
          <w:trHeight w:val="611"/>
        </w:trPr>
        <w:tc>
          <w:tcPr>
            <w:tcW w:w="675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6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гимнастика. </w:t>
            </w:r>
          </w:p>
        </w:tc>
        <w:tc>
          <w:tcPr>
            <w:tcW w:w="311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на открытом воздухе или в зале </w:t>
            </w:r>
          </w:p>
        </w:tc>
        <w:tc>
          <w:tcPr>
            <w:tcW w:w="1843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мин. </w:t>
            </w:r>
          </w:p>
        </w:tc>
      </w:tr>
      <w:tr w:rsidR="00F450E6" w:rsidTr="00A35E64">
        <w:trPr>
          <w:trHeight w:val="1093"/>
        </w:trPr>
        <w:tc>
          <w:tcPr>
            <w:tcW w:w="675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96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Физкультминутка. </w:t>
            </w:r>
          </w:p>
        </w:tc>
        <w:tc>
          <w:tcPr>
            <w:tcW w:w="311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по мере необходимости, в зависимости от вида и содержания деятельности </w:t>
            </w:r>
          </w:p>
        </w:tc>
        <w:tc>
          <w:tcPr>
            <w:tcW w:w="1843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мин. </w:t>
            </w:r>
          </w:p>
        </w:tc>
      </w:tr>
      <w:tr w:rsidR="00F450E6" w:rsidTr="00A35E64">
        <w:trPr>
          <w:trHeight w:val="611"/>
        </w:trPr>
        <w:tc>
          <w:tcPr>
            <w:tcW w:w="675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96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и физические упражнения на прогулке. </w:t>
            </w:r>
          </w:p>
        </w:tc>
        <w:tc>
          <w:tcPr>
            <w:tcW w:w="311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во время прогулки. </w:t>
            </w:r>
          </w:p>
        </w:tc>
        <w:tc>
          <w:tcPr>
            <w:tcW w:w="1843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15-20 мин. </w:t>
            </w:r>
          </w:p>
        </w:tc>
      </w:tr>
      <w:tr w:rsidR="00F450E6" w:rsidTr="00A35E64">
        <w:trPr>
          <w:trHeight w:val="449"/>
        </w:trPr>
        <w:tc>
          <w:tcPr>
            <w:tcW w:w="675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96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по развитию движений. </w:t>
            </w:r>
          </w:p>
        </w:tc>
        <w:tc>
          <w:tcPr>
            <w:tcW w:w="311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во время прогулки. </w:t>
            </w:r>
          </w:p>
        </w:tc>
        <w:tc>
          <w:tcPr>
            <w:tcW w:w="1843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8-10 мин. </w:t>
            </w:r>
          </w:p>
        </w:tc>
      </w:tr>
      <w:tr w:rsidR="00F450E6" w:rsidTr="00A35E64">
        <w:trPr>
          <w:trHeight w:val="770"/>
        </w:trPr>
        <w:tc>
          <w:tcPr>
            <w:tcW w:w="675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96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после дневного сна в сочетании с закаливающими процедурами. </w:t>
            </w:r>
          </w:p>
        </w:tc>
        <w:tc>
          <w:tcPr>
            <w:tcW w:w="311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Ежедневно. </w:t>
            </w:r>
          </w:p>
        </w:tc>
        <w:tc>
          <w:tcPr>
            <w:tcW w:w="1843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5-10 мин. </w:t>
            </w:r>
          </w:p>
        </w:tc>
      </w:tr>
      <w:tr w:rsidR="00F450E6" w:rsidTr="00A35E64">
        <w:trPr>
          <w:trHeight w:val="1093"/>
        </w:trPr>
        <w:tc>
          <w:tcPr>
            <w:tcW w:w="675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96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Здоровьесберегающие технологии (самомассаж, пальчиковые </w:t>
            </w:r>
            <w:proofErr w:type="spellStart"/>
            <w:r>
              <w:rPr>
                <w:sz w:val="28"/>
                <w:szCs w:val="28"/>
              </w:rPr>
              <w:t>игротренинги</w:t>
            </w:r>
            <w:proofErr w:type="spellEnd"/>
            <w:r>
              <w:rPr>
                <w:sz w:val="28"/>
                <w:szCs w:val="28"/>
              </w:rPr>
              <w:t xml:space="preserve">, дыхательная гимнастика). </w:t>
            </w:r>
          </w:p>
        </w:tc>
        <w:tc>
          <w:tcPr>
            <w:tcW w:w="3119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 режимных моментах. </w:t>
            </w:r>
          </w:p>
        </w:tc>
        <w:tc>
          <w:tcPr>
            <w:tcW w:w="1843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5-10 мин. </w:t>
            </w:r>
          </w:p>
        </w:tc>
      </w:tr>
      <w:tr w:rsidR="00A35E64" w:rsidTr="00A35E64">
        <w:trPr>
          <w:trHeight w:val="772"/>
        </w:trPr>
        <w:tc>
          <w:tcPr>
            <w:tcW w:w="675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969" w:type="dxa"/>
          </w:tcPr>
          <w:p w:rsidR="00A35E64" w:rsidRDefault="00A35E64" w:rsidP="0061027B">
            <w:pPr>
              <w:pStyle w:val="Defaul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деятельность.</w:t>
            </w:r>
          </w:p>
        </w:tc>
        <w:tc>
          <w:tcPr>
            <w:tcW w:w="3119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под руководством воспитателя, на открытом воздухе. </w:t>
            </w:r>
          </w:p>
        </w:tc>
        <w:tc>
          <w:tcPr>
            <w:tcW w:w="1843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зависит от индивидуальных </w:t>
            </w:r>
            <w:r>
              <w:rPr>
                <w:sz w:val="28"/>
                <w:szCs w:val="28"/>
              </w:rPr>
              <w:lastRenderedPageBreak/>
              <w:t xml:space="preserve">особенностей детей </w:t>
            </w:r>
          </w:p>
        </w:tc>
      </w:tr>
    </w:tbl>
    <w:p w:rsidR="00A35E64" w:rsidRDefault="00A35E64" w:rsidP="00610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E64" w:rsidRDefault="00A35E64" w:rsidP="00610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50E6" w:rsidRPr="00A35E64" w:rsidRDefault="00A35E64" w:rsidP="0061027B">
      <w:pPr>
        <w:rPr>
          <w:rFonts w:ascii="Times New Roman" w:hAnsi="Times New Roman" w:cs="Times New Roman"/>
        </w:rPr>
      </w:pPr>
      <w:r w:rsidRPr="00A35E64">
        <w:rPr>
          <w:rFonts w:ascii="Times New Roman" w:hAnsi="Times New Roman" w:cs="Times New Roman"/>
          <w:b/>
          <w:bCs/>
          <w:sz w:val="28"/>
          <w:szCs w:val="28"/>
        </w:rPr>
        <w:t>МОДЕЛЬ ДВИГАТЕЛЬНОГО РЕЖИМА ДЕТЕЙ 4-5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44"/>
        <w:gridCol w:w="3969"/>
        <w:gridCol w:w="16"/>
        <w:gridCol w:w="2961"/>
        <w:gridCol w:w="1700"/>
      </w:tblGrid>
      <w:tr w:rsidR="00F450E6" w:rsidRPr="00A35E64" w:rsidTr="00A35E64">
        <w:trPr>
          <w:trHeight w:val="289"/>
        </w:trPr>
        <w:tc>
          <w:tcPr>
            <w:tcW w:w="631" w:type="dxa"/>
          </w:tcPr>
          <w:p w:rsidR="00F450E6" w:rsidRPr="00A35E64" w:rsidRDefault="00F450E6" w:rsidP="0061027B">
            <w:pPr>
              <w:pStyle w:val="Default"/>
              <w:rPr>
                <w:b/>
              </w:rPr>
            </w:pPr>
            <w:r w:rsidRPr="00A35E64">
              <w:rPr>
                <w:b/>
              </w:rPr>
              <w:t>№</w:t>
            </w:r>
          </w:p>
        </w:tc>
        <w:tc>
          <w:tcPr>
            <w:tcW w:w="4029" w:type="dxa"/>
            <w:gridSpan w:val="3"/>
          </w:tcPr>
          <w:p w:rsidR="00F450E6" w:rsidRPr="00A35E64" w:rsidRDefault="00F450E6" w:rsidP="0061027B">
            <w:pPr>
              <w:pStyle w:val="Default"/>
              <w:rPr>
                <w:b/>
                <w:sz w:val="28"/>
                <w:szCs w:val="28"/>
              </w:rPr>
            </w:pPr>
            <w:r w:rsidRPr="00A35E64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961" w:type="dxa"/>
          </w:tcPr>
          <w:p w:rsidR="00F450E6" w:rsidRPr="00A35E64" w:rsidRDefault="00F450E6" w:rsidP="0061027B">
            <w:pPr>
              <w:pStyle w:val="Default"/>
              <w:rPr>
                <w:b/>
                <w:sz w:val="28"/>
                <w:szCs w:val="28"/>
              </w:rPr>
            </w:pPr>
            <w:r w:rsidRPr="00A35E64">
              <w:rPr>
                <w:b/>
                <w:sz w:val="28"/>
                <w:szCs w:val="28"/>
              </w:rPr>
              <w:t>Особенности организации</w:t>
            </w:r>
          </w:p>
        </w:tc>
        <w:tc>
          <w:tcPr>
            <w:tcW w:w="1700" w:type="dxa"/>
          </w:tcPr>
          <w:p w:rsidR="00F450E6" w:rsidRPr="00A35E64" w:rsidRDefault="00F450E6" w:rsidP="0061027B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35E64">
              <w:rPr>
                <w:b/>
                <w:sz w:val="28"/>
                <w:szCs w:val="28"/>
              </w:rPr>
              <w:t>Длитель</w:t>
            </w:r>
            <w:r w:rsidR="00A35E64" w:rsidRPr="00A35E64">
              <w:rPr>
                <w:b/>
                <w:sz w:val="28"/>
                <w:szCs w:val="28"/>
              </w:rPr>
              <w:t>-</w:t>
            </w:r>
            <w:r w:rsidRPr="00A35E64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</w:p>
        </w:tc>
      </w:tr>
      <w:tr w:rsidR="00F450E6" w:rsidTr="00A35E64">
        <w:trPr>
          <w:trHeight w:val="612"/>
        </w:trPr>
        <w:tc>
          <w:tcPr>
            <w:tcW w:w="63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029" w:type="dxa"/>
            <w:gridSpan w:val="3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гимнастика. </w:t>
            </w:r>
          </w:p>
        </w:tc>
        <w:tc>
          <w:tcPr>
            <w:tcW w:w="296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на открытом воздухе или в зале </w:t>
            </w:r>
          </w:p>
        </w:tc>
        <w:tc>
          <w:tcPr>
            <w:tcW w:w="1700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мин. </w:t>
            </w:r>
          </w:p>
        </w:tc>
      </w:tr>
      <w:tr w:rsidR="00F450E6" w:rsidTr="00A35E64">
        <w:trPr>
          <w:trHeight w:val="1097"/>
        </w:trPr>
        <w:tc>
          <w:tcPr>
            <w:tcW w:w="63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029" w:type="dxa"/>
            <w:gridSpan w:val="3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Физкультминутка. </w:t>
            </w:r>
          </w:p>
        </w:tc>
        <w:tc>
          <w:tcPr>
            <w:tcW w:w="296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по мере необходимости, в зависимости от вида и содержания деятельности </w:t>
            </w:r>
          </w:p>
        </w:tc>
        <w:tc>
          <w:tcPr>
            <w:tcW w:w="1700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мин. </w:t>
            </w:r>
          </w:p>
        </w:tc>
      </w:tr>
      <w:tr w:rsidR="00F450E6" w:rsidTr="00A35E64">
        <w:trPr>
          <w:trHeight w:val="612"/>
        </w:trPr>
        <w:tc>
          <w:tcPr>
            <w:tcW w:w="63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029" w:type="dxa"/>
            <w:gridSpan w:val="3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и физические упражнения на прогулке. </w:t>
            </w:r>
          </w:p>
        </w:tc>
        <w:tc>
          <w:tcPr>
            <w:tcW w:w="296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во время прогулки. </w:t>
            </w:r>
          </w:p>
        </w:tc>
        <w:tc>
          <w:tcPr>
            <w:tcW w:w="1700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25-30 мин. </w:t>
            </w:r>
          </w:p>
        </w:tc>
      </w:tr>
      <w:tr w:rsidR="00F450E6" w:rsidTr="00A35E64">
        <w:trPr>
          <w:trHeight w:val="451"/>
        </w:trPr>
        <w:tc>
          <w:tcPr>
            <w:tcW w:w="63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029" w:type="dxa"/>
            <w:gridSpan w:val="3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по развитию движений. </w:t>
            </w:r>
          </w:p>
        </w:tc>
        <w:tc>
          <w:tcPr>
            <w:tcW w:w="296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во время прогулки. </w:t>
            </w:r>
          </w:p>
        </w:tc>
        <w:tc>
          <w:tcPr>
            <w:tcW w:w="1700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10-12 мин. </w:t>
            </w:r>
          </w:p>
        </w:tc>
      </w:tr>
      <w:tr w:rsidR="00F450E6" w:rsidTr="00A35E64">
        <w:trPr>
          <w:trHeight w:val="775"/>
        </w:trPr>
        <w:tc>
          <w:tcPr>
            <w:tcW w:w="63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029" w:type="dxa"/>
            <w:gridSpan w:val="3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после дневного сна в сочетании с закаливающими процедурами. </w:t>
            </w:r>
          </w:p>
        </w:tc>
        <w:tc>
          <w:tcPr>
            <w:tcW w:w="296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Ежедневно, по мере пробуждения и подъема детей. </w:t>
            </w:r>
          </w:p>
        </w:tc>
        <w:tc>
          <w:tcPr>
            <w:tcW w:w="1700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10 мин. </w:t>
            </w:r>
          </w:p>
        </w:tc>
      </w:tr>
      <w:tr w:rsidR="00F450E6" w:rsidTr="00A35E64">
        <w:trPr>
          <w:trHeight w:val="937"/>
        </w:trPr>
        <w:tc>
          <w:tcPr>
            <w:tcW w:w="63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029" w:type="dxa"/>
            <w:gridSpan w:val="3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Здоровьесбере-гающие</w:t>
            </w:r>
            <w:proofErr w:type="spellEnd"/>
            <w:r>
              <w:rPr>
                <w:sz w:val="28"/>
                <w:szCs w:val="28"/>
              </w:rPr>
              <w:t xml:space="preserve"> технологии (самомассаж, пальчиковые, дыхательные гимнастики). </w:t>
            </w:r>
          </w:p>
        </w:tc>
        <w:tc>
          <w:tcPr>
            <w:tcW w:w="296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 режимных моментах. </w:t>
            </w:r>
          </w:p>
        </w:tc>
        <w:tc>
          <w:tcPr>
            <w:tcW w:w="1700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5-10 мин. </w:t>
            </w:r>
          </w:p>
        </w:tc>
      </w:tr>
      <w:tr w:rsidR="00F450E6" w:rsidTr="00A35E64">
        <w:trPr>
          <w:trHeight w:val="128"/>
        </w:trPr>
        <w:tc>
          <w:tcPr>
            <w:tcW w:w="63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029" w:type="dxa"/>
            <w:gridSpan w:val="3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игры. </w:t>
            </w:r>
          </w:p>
        </w:tc>
        <w:tc>
          <w:tcPr>
            <w:tcW w:w="2961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неделю. </w:t>
            </w:r>
          </w:p>
        </w:tc>
        <w:tc>
          <w:tcPr>
            <w:tcW w:w="1700" w:type="dxa"/>
          </w:tcPr>
          <w:p w:rsidR="00F450E6" w:rsidRDefault="00F450E6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мин. </w:t>
            </w:r>
          </w:p>
        </w:tc>
      </w:tr>
      <w:tr w:rsidR="00A35E64" w:rsidTr="00A35E64">
        <w:trPr>
          <w:trHeight w:val="935"/>
        </w:trPr>
        <w:tc>
          <w:tcPr>
            <w:tcW w:w="675" w:type="dxa"/>
            <w:gridSpan w:val="2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деятельность.</w:t>
            </w:r>
          </w:p>
        </w:tc>
        <w:tc>
          <w:tcPr>
            <w:tcW w:w="2977" w:type="dxa"/>
            <w:gridSpan w:val="2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под руководством воспитателя, в помещении и на открытом воздухе. </w:t>
            </w:r>
          </w:p>
        </w:tc>
        <w:tc>
          <w:tcPr>
            <w:tcW w:w="1700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зависит от индивидуальных особенностей детей </w:t>
            </w:r>
          </w:p>
        </w:tc>
      </w:tr>
    </w:tbl>
    <w:p w:rsidR="00A35E64" w:rsidRDefault="00A35E64" w:rsidP="00610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E64" w:rsidRDefault="00A35E64" w:rsidP="00610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E64" w:rsidRDefault="00A35E64" w:rsidP="00610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E64" w:rsidRDefault="00A35E64" w:rsidP="00610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E64" w:rsidRDefault="00A35E64" w:rsidP="00610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E64" w:rsidRDefault="00A35E64" w:rsidP="00610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E64" w:rsidRDefault="00A35E64" w:rsidP="00610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E64" w:rsidRDefault="00A35E64" w:rsidP="00610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E64" w:rsidRPr="00A35E64" w:rsidRDefault="00A35E64" w:rsidP="0061027B">
      <w:pPr>
        <w:rPr>
          <w:rFonts w:ascii="Times New Roman" w:hAnsi="Times New Roman" w:cs="Times New Roman"/>
        </w:rPr>
      </w:pPr>
      <w:r w:rsidRPr="00A35E64">
        <w:rPr>
          <w:rFonts w:ascii="Times New Roman" w:hAnsi="Times New Roman" w:cs="Times New Roman"/>
          <w:b/>
          <w:bCs/>
          <w:sz w:val="28"/>
          <w:szCs w:val="28"/>
        </w:rPr>
        <w:t>МОДЕЛЬ ДВИГАТЕЛЬНОГО РЕЖИМА ДЕТЕЙ 5-7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8"/>
        <w:gridCol w:w="3101"/>
        <w:gridCol w:w="1561"/>
      </w:tblGrid>
      <w:tr w:rsidR="00A35E64" w:rsidRPr="00C62C33" w:rsidTr="00C62C33">
        <w:trPr>
          <w:trHeight w:val="292"/>
        </w:trPr>
        <w:tc>
          <w:tcPr>
            <w:tcW w:w="675" w:type="dxa"/>
          </w:tcPr>
          <w:p w:rsidR="00A35E64" w:rsidRPr="00C62C33" w:rsidRDefault="00A35E64" w:rsidP="0061027B">
            <w:pPr>
              <w:pStyle w:val="Default"/>
              <w:rPr>
                <w:b/>
                <w:sz w:val="28"/>
                <w:szCs w:val="28"/>
              </w:rPr>
            </w:pPr>
            <w:r w:rsidRPr="00C62C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87" w:type="dxa"/>
            <w:gridSpan w:val="2"/>
          </w:tcPr>
          <w:p w:rsidR="00A35E64" w:rsidRPr="00C62C33" w:rsidRDefault="00A35E64" w:rsidP="0061027B">
            <w:pPr>
              <w:pStyle w:val="Default"/>
              <w:rPr>
                <w:b/>
                <w:sz w:val="28"/>
                <w:szCs w:val="28"/>
              </w:rPr>
            </w:pPr>
            <w:r w:rsidRPr="00C62C33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01" w:type="dxa"/>
          </w:tcPr>
          <w:p w:rsidR="00A35E64" w:rsidRPr="00C62C33" w:rsidRDefault="00A35E64" w:rsidP="0061027B">
            <w:pPr>
              <w:pStyle w:val="Default"/>
              <w:rPr>
                <w:b/>
                <w:sz w:val="28"/>
                <w:szCs w:val="28"/>
              </w:rPr>
            </w:pPr>
            <w:r w:rsidRPr="00C62C33">
              <w:rPr>
                <w:b/>
                <w:sz w:val="28"/>
                <w:szCs w:val="28"/>
              </w:rPr>
              <w:t>Особенности организации</w:t>
            </w:r>
          </w:p>
        </w:tc>
        <w:tc>
          <w:tcPr>
            <w:tcW w:w="1561" w:type="dxa"/>
          </w:tcPr>
          <w:p w:rsidR="00A35E64" w:rsidRPr="00C62C33" w:rsidRDefault="00A35E64" w:rsidP="0061027B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62C33">
              <w:rPr>
                <w:b/>
                <w:sz w:val="28"/>
                <w:szCs w:val="28"/>
              </w:rPr>
              <w:t>Длитель</w:t>
            </w:r>
            <w:r w:rsidR="00C62C33" w:rsidRPr="00C62C33">
              <w:rPr>
                <w:b/>
                <w:sz w:val="28"/>
                <w:szCs w:val="28"/>
              </w:rPr>
              <w:t>-</w:t>
            </w:r>
            <w:r w:rsidRPr="00C62C33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</w:p>
        </w:tc>
      </w:tr>
      <w:tr w:rsidR="00A35E64" w:rsidTr="00C62C33">
        <w:trPr>
          <w:trHeight w:val="455"/>
        </w:trPr>
        <w:tc>
          <w:tcPr>
            <w:tcW w:w="675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87" w:type="dxa"/>
            <w:gridSpan w:val="2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гимнастика. </w:t>
            </w:r>
          </w:p>
        </w:tc>
        <w:tc>
          <w:tcPr>
            <w:tcW w:w="310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на открытом воздухе </w:t>
            </w:r>
          </w:p>
        </w:tc>
        <w:tc>
          <w:tcPr>
            <w:tcW w:w="156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12-15 мин. </w:t>
            </w:r>
          </w:p>
        </w:tc>
      </w:tr>
      <w:tr w:rsidR="00A35E64" w:rsidTr="00C62C33">
        <w:trPr>
          <w:trHeight w:val="1107"/>
        </w:trPr>
        <w:tc>
          <w:tcPr>
            <w:tcW w:w="675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987" w:type="dxa"/>
            <w:gridSpan w:val="2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Физкультминутка. </w:t>
            </w:r>
          </w:p>
        </w:tc>
        <w:tc>
          <w:tcPr>
            <w:tcW w:w="310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по мере необходимости, в зависимости от вида и содержания деятельности </w:t>
            </w:r>
          </w:p>
        </w:tc>
        <w:tc>
          <w:tcPr>
            <w:tcW w:w="156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мин. </w:t>
            </w:r>
          </w:p>
        </w:tc>
      </w:tr>
      <w:tr w:rsidR="00A35E64" w:rsidTr="00C62C33">
        <w:trPr>
          <w:trHeight w:val="619"/>
        </w:trPr>
        <w:tc>
          <w:tcPr>
            <w:tcW w:w="675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987" w:type="dxa"/>
            <w:gridSpan w:val="2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и физические упражнения на прогулке. </w:t>
            </w:r>
          </w:p>
        </w:tc>
        <w:tc>
          <w:tcPr>
            <w:tcW w:w="310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во время прогулки. </w:t>
            </w:r>
          </w:p>
        </w:tc>
        <w:tc>
          <w:tcPr>
            <w:tcW w:w="156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25-30 мин. </w:t>
            </w:r>
          </w:p>
        </w:tc>
      </w:tr>
      <w:tr w:rsidR="00A35E64" w:rsidTr="00C62C33">
        <w:trPr>
          <w:trHeight w:val="455"/>
        </w:trPr>
        <w:tc>
          <w:tcPr>
            <w:tcW w:w="675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987" w:type="dxa"/>
            <w:gridSpan w:val="2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по развитию движений. </w:t>
            </w:r>
          </w:p>
        </w:tc>
        <w:tc>
          <w:tcPr>
            <w:tcW w:w="310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во время прогулки. </w:t>
            </w:r>
          </w:p>
        </w:tc>
        <w:tc>
          <w:tcPr>
            <w:tcW w:w="156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10-12 мин. </w:t>
            </w:r>
          </w:p>
        </w:tc>
      </w:tr>
      <w:tr w:rsidR="00A35E64" w:rsidTr="00C62C33">
        <w:trPr>
          <w:trHeight w:val="780"/>
        </w:trPr>
        <w:tc>
          <w:tcPr>
            <w:tcW w:w="675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987" w:type="dxa"/>
            <w:gridSpan w:val="2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после дневного сна в сочетании с закаливающими процедурами. </w:t>
            </w:r>
          </w:p>
        </w:tc>
        <w:tc>
          <w:tcPr>
            <w:tcW w:w="310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Ежедневно, по мере пробуждения и подъема детей. </w:t>
            </w:r>
          </w:p>
        </w:tc>
        <w:tc>
          <w:tcPr>
            <w:tcW w:w="156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10 мин. </w:t>
            </w:r>
          </w:p>
        </w:tc>
      </w:tr>
      <w:tr w:rsidR="00A35E64" w:rsidTr="00C62C33">
        <w:trPr>
          <w:trHeight w:val="943"/>
        </w:trPr>
        <w:tc>
          <w:tcPr>
            <w:tcW w:w="675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987" w:type="dxa"/>
            <w:gridSpan w:val="2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Здоровьесбере-гающие</w:t>
            </w:r>
            <w:proofErr w:type="spellEnd"/>
            <w:r>
              <w:rPr>
                <w:sz w:val="28"/>
                <w:szCs w:val="28"/>
              </w:rPr>
              <w:t xml:space="preserve"> технологии (самомассаж, пальчиковые, дыхательные гимнастики). </w:t>
            </w:r>
          </w:p>
        </w:tc>
        <w:tc>
          <w:tcPr>
            <w:tcW w:w="310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 режимных моментах. </w:t>
            </w:r>
          </w:p>
        </w:tc>
        <w:tc>
          <w:tcPr>
            <w:tcW w:w="156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5-10 мин. </w:t>
            </w:r>
          </w:p>
        </w:tc>
      </w:tr>
      <w:tr w:rsidR="00A35E64" w:rsidTr="00C62C33">
        <w:trPr>
          <w:trHeight w:val="292"/>
        </w:trPr>
        <w:tc>
          <w:tcPr>
            <w:tcW w:w="675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987" w:type="dxa"/>
            <w:gridSpan w:val="2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игры. </w:t>
            </w:r>
          </w:p>
        </w:tc>
        <w:tc>
          <w:tcPr>
            <w:tcW w:w="310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неделю. </w:t>
            </w:r>
          </w:p>
        </w:tc>
        <w:tc>
          <w:tcPr>
            <w:tcW w:w="1561" w:type="dxa"/>
          </w:tcPr>
          <w:p w:rsidR="00A35E64" w:rsidRDefault="00A35E64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мин. </w:t>
            </w:r>
          </w:p>
        </w:tc>
      </w:tr>
      <w:tr w:rsidR="00C62C33" w:rsidTr="00C62C33">
        <w:trPr>
          <w:trHeight w:val="944"/>
        </w:trPr>
        <w:tc>
          <w:tcPr>
            <w:tcW w:w="675" w:type="dxa"/>
          </w:tcPr>
          <w:p w:rsidR="00C62C33" w:rsidRDefault="00C62C33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C62C33" w:rsidRDefault="00C62C33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3119" w:type="dxa"/>
            <w:gridSpan w:val="2"/>
          </w:tcPr>
          <w:p w:rsidR="00C62C33" w:rsidRDefault="00C62C33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под руководством воспитателя, в помещении и на открытом воздухе. </w:t>
            </w:r>
          </w:p>
        </w:tc>
        <w:tc>
          <w:tcPr>
            <w:tcW w:w="1561" w:type="dxa"/>
          </w:tcPr>
          <w:p w:rsidR="00C62C33" w:rsidRDefault="00C62C33" w:rsidP="006102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зависит от индивидуальных особенностей детей </w:t>
            </w:r>
          </w:p>
        </w:tc>
      </w:tr>
    </w:tbl>
    <w:p w:rsidR="00F450E6" w:rsidRPr="00A35E64" w:rsidRDefault="00F450E6" w:rsidP="0061027B">
      <w:pPr>
        <w:jc w:val="both"/>
      </w:pPr>
    </w:p>
    <w:sectPr w:rsidR="00F450E6" w:rsidRPr="00A35E64" w:rsidSect="0032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0E6"/>
    <w:rsid w:val="003268CC"/>
    <w:rsid w:val="004051B4"/>
    <w:rsid w:val="00524DC2"/>
    <w:rsid w:val="0061027B"/>
    <w:rsid w:val="008C6115"/>
    <w:rsid w:val="00984211"/>
    <w:rsid w:val="009E7E19"/>
    <w:rsid w:val="00A35E64"/>
    <w:rsid w:val="00AB43BC"/>
    <w:rsid w:val="00AD7ADC"/>
    <w:rsid w:val="00B81900"/>
    <w:rsid w:val="00C62C33"/>
    <w:rsid w:val="00ED0FE0"/>
    <w:rsid w:val="00F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4E4B"/>
  <w15:docId w15:val="{8BF150BE-9675-498E-B072-0F32E989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BC"/>
  </w:style>
  <w:style w:type="paragraph" w:styleId="1">
    <w:name w:val="heading 1"/>
    <w:basedOn w:val="a"/>
    <w:link w:val="10"/>
    <w:uiPriority w:val="9"/>
    <w:qFormat/>
    <w:rsid w:val="00AB4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43BC"/>
    <w:rPr>
      <w:b/>
      <w:bCs/>
    </w:rPr>
  </w:style>
  <w:style w:type="character" w:styleId="a4">
    <w:name w:val="Emphasis"/>
    <w:basedOn w:val="a0"/>
    <w:uiPriority w:val="20"/>
    <w:qFormat/>
    <w:rsid w:val="00AB43BC"/>
    <w:rPr>
      <w:i/>
      <w:iCs/>
    </w:rPr>
  </w:style>
  <w:style w:type="paragraph" w:customStyle="1" w:styleId="Default">
    <w:name w:val="Default"/>
    <w:rsid w:val="00F45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</cp:revision>
  <cp:lastPrinted>2022-06-02T12:06:00Z</cp:lastPrinted>
  <dcterms:created xsi:type="dcterms:W3CDTF">2018-05-22T09:11:00Z</dcterms:created>
  <dcterms:modified xsi:type="dcterms:W3CDTF">2022-06-02T13:34:00Z</dcterms:modified>
</cp:coreProperties>
</file>