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A8B" w:rsidRDefault="00B17A8B" w:rsidP="00237023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B17A8B" w:rsidRPr="00B17A8B" w:rsidRDefault="00194B75" w:rsidP="00237023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56"/>
          <w:szCs w:val="56"/>
        </w:rPr>
      </w:pPr>
      <w:r>
        <w:rPr>
          <w:rFonts w:ascii="Times New Roman" w:eastAsia="Times New Roman" w:hAnsi="Times New Roman" w:cs="Times New Roman"/>
          <w:b/>
          <w:kern w:val="36"/>
          <w:sz w:val="56"/>
          <w:szCs w:val="56"/>
        </w:rPr>
        <w:t xml:space="preserve">Отчет </w:t>
      </w:r>
      <w:r w:rsidR="00B70373">
        <w:rPr>
          <w:rFonts w:ascii="Times New Roman" w:eastAsia="Times New Roman" w:hAnsi="Times New Roman" w:cs="Times New Roman"/>
          <w:b/>
          <w:kern w:val="36"/>
          <w:sz w:val="56"/>
          <w:szCs w:val="56"/>
        </w:rPr>
        <w:t>в подготовительной группе</w:t>
      </w:r>
      <w:r w:rsidR="00B17A8B" w:rsidRPr="00B17A8B">
        <w:rPr>
          <w:rFonts w:ascii="Times New Roman" w:eastAsia="Times New Roman" w:hAnsi="Times New Roman" w:cs="Times New Roman"/>
          <w:b/>
          <w:kern w:val="36"/>
          <w:sz w:val="56"/>
          <w:szCs w:val="56"/>
        </w:rPr>
        <w:t xml:space="preserve"> </w:t>
      </w:r>
    </w:p>
    <w:p w:rsidR="00B17A8B" w:rsidRDefault="00B70373" w:rsidP="00237023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56"/>
          <w:szCs w:val="56"/>
        </w:rPr>
      </w:pPr>
      <w:r>
        <w:rPr>
          <w:rFonts w:ascii="Times New Roman" w:eastAsia="Times New Roman" w:hAnsi="Times New Roman" w:cs="Times New Roman"/>
          <w:b/>
          <w:kern w:val="36"/>
          <w:sz w:val="56"/>
          <w:szCs w:val="56"/>
        </w:rPr>
        <w:t>«П</w:t>
      </w:r>
      <w:r w:rsidR="004A23C6">
        <w:rPr>
          <w:rFonts w:ascii="Times New Roman" w:eastAsia="Times New Roman" w:hAnsi="Times New Roman" w:cs="Times New Roman"/>
          <w:b/>
          <w:kern w:val="36"/>
          <w:sz w:val="56"/>
          <w:szCs w:val="56"/>
        </w:rPr>
        <w:t>о сказкам Пушкина</w:t>
      </w:r>
      <w:r w:rsidR="00B17A8B" w:rsidRPr="00B17A8B">
        <w:rPr>
          <w:rFonts w:ascii="Times New Roman" w:eastAsia="Times New Roman" w:hAnsi="Times New Roman" w:cs="Times New Roman"/>
          <w:b/>
          <w:kern w:val="36"/>
          <w:sz w:val="56"/>
          <w:szCs w:val="56"/>
        </w:rPr>
        <w:t>»</w:t>
      </w:r>
    </w:p>
    <w:p w:rsidR="00B17A8B" w:rsidRDefault="00B17A8B" w:rsidP="00BA5F68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56"/>
          <w:szCs w:val="56"/>
        </w:rPr>
      </w:pPr>
    </w:p>
    <w:p w:rsidR="00B17A8B" w:rsidRDefault="00237023" w:rsidP="00B70373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kern w:val="36"/>
          <w:sz w:val="32"/>
          <w:szCs w:val="32"/>
        </w:rPr>
        <w:t>Воспитатели</w:t>
      </w:r>
      <w:r w:rsidR="00B17A8B">
        <w:rPr>
          <w:rFonts w:ascii="Times New Roman" w:eastAsia="Times New Roman" w:hAnsi="Times New Roman" w:cs="Times New Roman"/>
          <w:b/>
          <w:kern w:val="36"/>
          <w:sz w:val="32"/>
          <w:szCs w:val="32"/>
        </w:rPr>
        <w:t xml:space="preserve">: </w:t>
      </w:r>
      <w:r w:rsidR="00B70373">
        <w:rPr>
          <w:rFonts w:ascii="Times New Roman" w:eastAsia="Times New Roman" w:hAnsi="Times New Roman" w:cs="Times New Roman"/>
          <w:b/>
          <w:kern w:val="36"/>
          <w:sz w:val="32"/>
          <w:szCs w:val="32"/>
        </w:rPr>
        <w:t>Науменко Е.С</w:t>
      </w:r>
    </w:p>
    <w:p w:rsidR="00B17A8B" w:rsidRDefault="00B70373" w:rsidP="00BA5F68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kern w:val="36"/>
          <w:sz w:val="32"/>
          <w:szCs w:val="32"/>
        </w:rPr>
        <w:t>Лисовская Т.</w:t>
      </w:r>
      <w:proofErr w:type="gramStart"/>
      <w:r>
        <w:rPr>
          <w:rFonts w:ascii="Times New Roman" w:eastAsia="Times New Roman" w:hAnsi="Times New Roman" w:cs="Times New Roman"/>
          <w:b/>
          <w:kern w:val="36"/>
          <w:sz w:val="32"/>
          <w:szCs w:val="32"/>
        </w:rPr>
        <w:t>В</w:t>
      </w:r>
      <w:proofErr w:type="gramEnd"/>
    </w:p>
    <w:p w:rsidR="00105447" w:rsidRDefault="00105447" w:rsidP="00BA5F68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kern w:val="36"/>
          <w:sz w:val="32"/>
          <w:szCs w:val="32"/>
        </w:rPr>
        <w:t>Сроки реализации проекта:</w:t>
      </w:r>
    </w:p>
    <w:p w:rsidR="00B17A8B" w:rsidRPr="00B17A8B" w:rsidRDefault="00B70373" w:rsidP="00BA5F68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kern w:val="36"/>
          <w:sz w:val="32"/>
          <w:szCs w:val="32"/>
        </w:rPr>
        <w:t xml:space="preserve"> 02.09.2019г.-29.11.2019</w:t>
      </w:r>
      <w:r w:rsidR="00105447">
        <w:rPr>
          <w:rFonts w:ascii="Times New Roman" w:eastAsia="Times New Roman" w:hAnsi="Times New Roman" w:cs="Times New Roman"/>
          <w:b/>
          <w:kern w:val="36"/>
          <w:sz w:val="32"/>
          <w:szCs w:val="32"/>
        </w:rPr>
        <w:t>г.</w:t>
      </w:r>
    </w:p>
    <w:p w:rsidR="00105447" w:rsidRDefault="00105447" w:rsidP="00BA5F68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42"/>
          <w:szCs w:val="42"/>
        </w:rPr>
      </w:pPr>
    </w:p>
    <w:p w:rsidR="00105447" w:rsidRDefault="00105447" w:rsidP="00BA5F68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42"/>
          <w:szCs w:val="42"/>
        </w:rPr>
      </w:pPr>
    </w:p>
    <w:p w:rsidR="00B70373" w:rsidRDefault="00B70373" w:rsidP="00BA5F68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42"/>
          <w:szCs w:val="42"/>
        </w:rPr>
      </w:pPr>
    </w:p>
    <w:p w:rsidR="00B70373" w:rsidRDefault="00B70373" w:rsidP="00BA5F68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42"/>
          <w:szCs w:val="42"/>
        </w:rPr>
      </w:pPr>
    </w:p>
    <w:p w:rsidR="00B70373" w:rsidRDefault="00B70373" w:rsidP="00BA5F68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42"/>
          <w:szCs w:val="42"/>
        </w:rPr>
      </w:pPr>
    </w:p>
    <w:p w:rsidR="003F1EA3" w:rsidRPr="00BA5F68" w:rsidRDefault="004A23C6" w:rsidP="00BA5F68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42"/>
          <w:szCs w:val="42"/>
        </w:rPr>
      </w:pPr>
      <w:r>
        <w:rPr>
          <w:rFonts w:ascii="Times New Roman" w:eastAsia="Times New Roman" w:hAnsi="Times New Roman" w:cs="Times New Roman"/>
          <w:kern w:val="36"/>
          <w:sz w:val="42"/>
          <w:szCs w:val="42"/>
        </w:rPr>
        <w:lastRenderedPageBreak/>
        <w:t xml:space="preserve"> «Путешествие по сказкам Пушкина</w:t>
      </w:r>
      <w:r w:rsidR="003F1EA3" w:rsidRPr="00BA5F68">
        <w:rPr>
          <w:rFonts w:ascii="Times New Roman" w:eastAsia="Times New Roman" w:hAnsi="Times New Roman" w:cs="Times New Roman"/>
          <w:kern w:val="36"/>
          <w:sz w:val="42"/>
          <w:szCs w:val="42"/>
        </w:rPr>
        <w:t>»</w:t>
      </w:r>
    </w:p>
    <w:p w:rsidR="003F1EA3" w:rsidRPr="004F57A2" w:rsidRDefault="003F1EA3" w:rsidP="004F57A2">
      <w:pPr>
        <w:shd w:val="clear" w:color="auto" w:fill="FFFFFF"/>
        <w:spacing w:before="225" w:after="225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2C3C4B">
        <w:rPr>
          <w:rFonts w:ascii="Times New Roman" w:eastAsia="Times New Roman" w:hAnsi="Times New Roman" w:cs="Times New Roman"/>
          <w:b/>
          <w:sz w:val="28"/>
          <w:szCs w:val="28"/>
        </w:rPr>
        <w:t>Тип проекта:</w:t>
      </w:r>
      <w:r w:rsidRPr="004F57A2">
        <w:rPr>
          <w:rFonts w:ascii="Times New Roman" w:eastAsia="Times New Roman" w:hAnsi="Times New Roman" w:cs="Times New Roman"/>
          <w:sz w:val="28"/>
          <w:szCs w:val="28"/>
        </w:rPr>
        <w:t xml:space="preserve"> познавательно - творческий.</w:t>
      </w:r>
      <w:r w:rsidR="001072CA">
        <w:rPr>
          <w:rFonts w:ascii="Times New Roman" w:eastAsia="Times New Roman" w:hAnsi="Times New Roman" w:cs="Times New Roman"/>
          <w:sz w:val="28"/>
          <w:szCs w:val="28"/>
        </w:rPr>
        <w:t xml:space="preserve"> Социальн</w:t>
      </w:r>
      <w:proofErr w:type="gramStart"/>
      <w:r w:rsidR="001072CA">
        <w:rPr>
          <w:rFonts w:ascii="Times New Roman" w:eastAsia="Times New Roman" w:hAnsi="Times New Roman" w:cs="Times New Roman"/>
          <w:sz w:val="28"/>
          <w:szCs w:val="28"/>
        </w:rPr>
        <w:t>о-</w:t>
      </w:r>
      <w:proofErr w:type="gramEnd"/>
      <w:r w:rsidR="001072CA">
        <w:rPr>
          <w:rFonts w:ascii="Times New Roman" w:eastAsia="Times New Roman" w:hAnsi="Times New Roman" w:cs="Times New Roman"/>
          <w:sz w:val="28"/>
          <w:szCs w:val="28"/>
        </w:rPr>
        <w:t xml:space="preserve"> коммуникативное.</w:t>
      </w:r>
    </w:p>
    <w:p w:rsidR="002C3C4B" w:rsidRDefault="003F1EA3" w:rsidP="00C126D9">
      <w:pPr>
        <w:shd w:val="clear" w:color="auto" w:fill="FFFFFF"/>
        <w:spacing w:after="150" w:line="24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C3C4B">
        <w:rPr>
          <w:rFonts w:ascii="Times New Roman" w:eastAsia="Times New Roman" w:hAnsi="Times New Roman" w:cs="Times New Roman"/>
          <w:b/>
          <w:sz w:val="28"/>
          <w:szCs w:val="28"/>
        </w:rPr>
        <w:t>Цель проекта</w:t>
      </w:r>
      <w:r w:rsidR="002C3C4B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C126D9" w:rsidRPr="00C126D9" w:rsidRDefault="003F1EA3" w:rsidP="00C126D9">
      <w:pPr>
        <w:shd w:val="clear" w:color="auto" w:fill="FFFFFF"/>
        <w:spacing w:after="150" w:line="24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F57A2">
        <w:rPr>
          <w:rFonts w:ascii="Times New Roman" w:eastAsia="Times New Roman" w:hAnsi="Times New Roman" w:cs="Times New Roman"/>
          <w:sz w:val="28"/>
          <w:szCs w:val="28"/>
        </w:rPr>
        <w:t xml:space="preserve"> Формирование целостного восприятия окружающего мира, связанного с именем А. С. Пушкина</w:t>
      </w:r>
      <w:r w:rsidR="00C126D9">
        <w:rPr>
          <w:rFonts w:ascii="Times New Roman" w:eastAsia="Times New Roman" w:hAnsi="Times New Roman" w:cs="Times New Roman"/>
          <w:sz w:val="24"/>
          <w:szCs w:val="24"/>
        </w:rPr>
        <w:t>. П</w:t>
      </w:r>
      <w:r w:rsidR="00C126D9" w:rsidRPr="00C126D9">
        <w:rPr>
          <w:rFonts w:ascii="Times New Roman" w:eastAsia="Times New Roman" w:hAnsi="Times New Roman" w:cs="Times New Roman"/>
          <w:sz w:val="28"/>
          <w:szCs w:val="28"/>
        </w:rPr>
        <w:t>риобщение детей к богатствам русской художественной литературы на примере творчества А. С.Пушкина;</w:t>
      </w:r>
    </w:p>
    <w:p w:rsidR="00C126D9" w:rsidRPr="00C126D9" w:rsidRDefault="00C126D9" w:rsidP="00C126D9">
      <w:pPr>
        <w:shd w:val="clear" w:color="auto" w:fill="FFFFFF"/>
        <w:spacing w:after="150" w:line="24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C126D9">
        <w:rPr>
          <w:rFonts w:ascii="Times New Roman" w:eastAsia="Times New Roman" w:hAnsi="Times New Roman" w:cs="Times New Roman"/>
          <w:sz w:val="28"/>
          <w:szCs w:val="28"/>
        </w:rPr>
        <w:t>азвитие творческих способностей, фантазии детей;</w:t>
      </w:r>
    </w:p>
    <w:p w:rsidR="00C126D9" w:rsidRPr="00C126D9" w:rsidRDefault="00C126D9" w:rsidP="00C126D9">
      <w:pPr>
        <w:shd w:val="clear" w:color="auto" w:fill="FFFFFF"/>
        <w:spacing w:after="150" w:line="24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C126D9">
        <w:rPr>
          <w:rFonts w:ascii="Times New Roman" w:eastAsia="Times New Roman" w:hAnsi="Times New Roman" w:cs="Times New Roman"/>
          <w:sz w:val="28"/>
          <w:szCs w:val="28"/>
        </w:rPr>
        <w:t>одействие гармонизации отношений между взрослыми и детьми, между самими</w:t>
      </w:r>
      <w:r w:rsidRPr="00C126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6D9">
        <w:rPr>
          <w:rFonts w:ascii="Times New Roman" w:eastAsia="Times New Roman" w:hAnsi="Times New Roman" w:cs="Times New Roman"/>
          <w:sz w:val="28"/>
          <w:szCs w:val="28"/>
        </w:rPr>
        <w:t>взрослыми.</w:t>
      </w:r>
    </w:p>
    <w:p w:rsidR="003F1EA3" w:rsidRPr="00D71E4C" w:rsidRDefault="003F1EA3" w:rsidP="004F57A2">
      <w:pPr>
        <w:shd w:val="clear" w:color="auto" w:fill="FFFFFF"/>
        <w:spacing w:before="225" w:after="225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 w:rsidRPr="00D71E4C"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</w:p>
    <w:p w:rsidR="00D4772D" w:rsidRDefault="003F1EA3" w:rsidP="00D4772D">
      <w:pPr>
        <w:shd w:val="clear" w:color="auto" w:fill="FFFFFF"/>
        <w:spacing w:before="225" w:after="225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4F57A2">
        <w:rPr>
          <w:rFonts w:ascii="Times New Roman" w:eastAsia="Times New Roman" w:hAnsi="Times New Roman" w:cs="Times New Roman"/>
          <w:sz w:val="28"/>
          <w:szCs w:val="28"/>
        </w:rPr>
        <w:t>1. Познакомить с</w:t>
      </w:r>
      <w:r w:rsidR="00D71E4C">
        <w:rPr>
          <w:rFonts w:ascii="Times New Roman" w:eastAsia="Times New Roman" w:hAnsi="Times New Roman" w:cs="Times New Roman"/>
          <w:sz w:val="28"/>
          <w:szCs w:val="28"/>
        </w:rPr>
        <w:t xml:space="preserve"> жизнью и</w:t>
      </w:r>
      <w:r w:rsidRPr="004F57A2">
        <w:rPr>
          <w:rFonts w:ascii="Times New Roman" w:eastAsia="Times New Roman" w:hAnsi="Times New Roman" w:cs="Times New Roman"/>
          <w:sz w:val="28"/>
          <w:szCs w:val="28"/>
        </w:rPr>
        <w:t xml:space="preserve"> творчеством А. С. Пушкина</w:t>
      </w:r>
    </w:p>
    <w:p w:rsidR="00D4772D" w:rsidRDefault="00D4772D" w:rsidP="00D4772D">
      <w:pPr>
        <w:shd w:val="clear" w:color="auto" w:fill="FFFFFF"/>
        <w:spacing w:before="225" w:after="225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4772D">
        <w:rPr>
          <w:rFonts w:ascii="Times New Roman" w:hAnsi="Times New Roman" w:cs="Times New Roman"/>
          <w:color w:val="000000"/>
          <w:sz w:val="28"/>
          <w:szCs w:val="28"/>
        </w:rPr>
        <w:t xml:space="preserve">2.Сформировать высокий познавательный интерес </w:t>
      </w:r>
      <w:r w:rsidRPr="004F57A2">
        <w:rPr>
          <w:rFonts w:ascii="Times New Roman" w:eastAsia="Times New Roman" w:hAnsi="Times New Roman" w:cs="Times New Roman"/>
          <w:sz w:val="28"/>
          <w:szCs w:val="28"/>
        </w:rPr>
        <w:t>детей и родителей к творчеству великого русского поэта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4772D" w:rsidRDefault="00D4772D" w:rsidP="00D4772D">
      <w:pPr>
        <w:shd w:val="clear" w:color="auto" w:fill="FFFFFF"/>
        <w:spacing w:before="225" w:after="225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D4772D">
        <w:rPr>
          <w:rFonts w:ascii="Times New Roman" w:hAnsi="Times New Roman" w:cs="Times New Roman"/>
          <w:color w:val="000000"/>
          <w:sz w:val="28"/>
          <w:szCs w:val="28"/>
        </w:rPr>
        <w:t>3. Учить понимать мораль каждой сказки, знакомить с человеческими пороками и добродетелью.</w:t>
      </w:r>
    </w:p>
    <w:p w:rsidR="003F1EA3" w:rsidRPr="004F57A2" w:rsidRDefault="003F1EA3" w:rsidP="00D4772D">
      <w:pPr>
        <w:shd w:val="clear" w:color="auto" w:fill="FFFFFF"/>
        <w:spacing w:before="225" w:after="225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4F57A2">
        <w:rPr>
          <w:rFonts w:ascii="Times New Roman" w:eastAsia="Times New Roman" w:hAnsi="Times New Roman" w:cs="Times New Roman"/>
          <w:sz w:val="28"/>
          <w:szCs w:val="28"/>
        </w:rPr>
        <w:t>2. Закрепить правила общения с книгой и подбором литературы для книжного уголка.</w:t>
      </w:r>
    </w:p>
    <w:p w:rsidR="003F1EA3" w:rsidRPr="004F57A2" w:rsidRDefault="003F1EA3" w:rsidP="004F57A2">
      <w:pPr>
        <w:shd w:val="clear" w:color="auto" w:fill="FFFFFF"/>
        <w:spacing w:before="225" w:after="225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4F57A2">
        <w:rPr>
          <w:rFonts w:ascii="Times New Roman" w:eastAsia="Times New Roman" w:hAnsi="Times New Roman" w:cs="Times New Roman"/>
          <w:sz w:val="28"/>
          <w:szCs w:val="28"/>
        </w:rPr>
        <w:t>3. Организовать заучивание некоторых стихов А. С. Пушкина</w:t>
      </w:r>
      <w:r w:rsidR="00D71E4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F1EA3" w:rsidRPr="004F57A2" w:rsidRDefault="00D4772D" w:rsidP="004F57A2">
      <w:pPr>
        <w:shd w:val="clear" w:color="auto" w:fill="FFFFFF"/>
        <w:spacing w:before="225" w:after="225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3F1EA3" w:rsidRPr="004F57A2">
        <w:rPr>
          <w:rFonts w:ascii="Times New Roman" w:eastAsia="Times New Roman" w:hAnsi="Times New Roman" w:cs="Times New Roman"/>
          <w:sz w:val="28"/>
          <w:szCs w:val="28"/>
        </w:rPr>
        <w:t>. Воспитывать чувство прекрасного по произведениям поэта</w:t>
      </w:r>
      <w:r w:rsidR="00D71E4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F1EA3" w:rsidRPr="004F57A2" w:rsidRDefault="00D4772D" w:rsidP="004F57A2">
      <w:pPr>
        <w:shd w:val="clear" w:color="auto" w:fill="FFFFFF"/>
        <w:spacing w:before="225" w:after="225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3F1EA3" w:rsidRPr="004F57A2">
        <w:rPr>
          <w:rFonts w:ascii="Times New Roman" w:eastAsia="Times New Roman" w:hAnsi="Times New Roman" w:cs="Times New Roman"/>
          <w:sz w:val="28"/>
          <w:szCs w:val="28"/>
        </w:rPr>
        <w:t>. Воспитывать патриотические чувства, гордость за Россию.</w:t>
      </w:r>
    </w:p>
    <w:p w:rsidR="003F1EA3" w:rsidRPr="004F57A2" w:rsidRDefault="00D4772D" w:rsidP="004F57A2">
      <w:pPr>
        <w:shd w:val="clear" w:color="auto" w:fill="FFFFFF"/>
        <w:spacing w:before="225" w:after="225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3F1EA3" w:rsidRPr="004F57A2">
        <w:rPr>
          <w:rFonts w:ascii="Times New Roman" w:eastAsia="Times New Roman" w:hAnsi="Times New Roman" w:cs="Times New Roman"/>
          <w:sz w:val="28"/>
          <w:szCs w:val="28"/>
        </w:rPr>
        <w:t>. Формировать у детей устойчивый интерес к чтению, умение слушать и понимать художественный текст.</w:t>
      </w:r>
    </w:p>
    <w:p w:rsidR="003F1EA3" w:rsidRDefault="00D4772D" w:rsidP="004F57A2">
      <w:pPr>
        <w:shd w:val="clear" w:color="auto" w:fill="FFFFFF"/>
        <w:spacing w:before="225" w:after="225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="003F1EA3" w:rsidRPr="004F57A2">
        <w:rPr>
          <w:rFonts w:ascii="Times New Roman" w:eastAsia="Times New Roman" w:hAnsi="Times New Roman" w:cs="Times New Roman"/>
          <w:sz w:val="28"/>
          <w:szCs w:val="28"/>
        </w:rPr>
        <w:t>. Поощрять творческое проявление в творческих играх по сюжетам произведений, инсценировках, драматизациях, выразительном чтении, рисовании и других видах деятельности.</w:t>
      </w:r>
    </w:p>
    <w:p w:rsidR="00B63043" w:rsidRPr="00B63043" w:rsidRDefault="00D4772D" w:rsidP="00B63043">
      <w:pPr>
        <w:shd w:val="clear" w:color="auto" w:fill="FFFFFF"/>
        <w:spacing w:after="15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="00B63043" w:rsidRPr="00B63043">
        <w:rPr>
          <w:rFonts w:ascii="Times New Roman" w:eastAsia="Times New Roman" w:hAnsi="Times New Roman" w:cs="Times New Roman"/>
          <w:color w:val="000000"/>
          <w:sz w:val="28"/>
          <w:szCs w:val="28"/>
        </w:rPr>
        <w:t>. Развивать коммуникабельность и умение общаться со взрослыми людьми в разных ситуациях;</w:t>
      </w:r>
    </w:p>
    <w:p w:rsidR="00B63043" w:rsidRDefault="00D4772D" w:rsidP="00B63043">
      <w:pPr>
        <w:shd w:val="clear" w:color="auto" w:fill="FFFFFF"/>
        <w:spacing w:after="15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 w:rsidR="00B63043" w:rsidRPr="00B63043">
        <w:rPr>
          <w:rFonts w:ascii="Times New Roman" w:eastAsia="Times New Roman" w:hAnsi="Times New Roman" w:cs="Times New Roman"/>
          <w:color w:val="000000"/>
          <w:sz w:val="28"/>
          <w:szCs w:val="28"/>
        </w:rPr>
        <w:t>.Побуждать детей обращаться к взрослым с вопросами, суждениями; к речевому общению между собой;</w:t>
      </w:r>
    </w:p>
    <w:p w:rsidR="00B63043" w:rsidRPr="00B63043" w:rsidRDefault="00B63043" w:rsidP="00B63043">
      <w:pPr>
        <w:shd w:val="clear" w:color="auto" w:fill="FFFFFF"/>
        <w:spacing w:after="15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63043" w:rsidRDefault="00B63043" w:rsidP="004F57A2">
      <w:pPr>
        <w:shd w:val="clear" w:color="auto" w:fill="FFFFFF"/>
        <w:spacing w:before="225" w:after="225" w:line="240" w:lineRule="auto"/>
        <w:contextualSpacing/>
        <w:rPr>
          <w:rStyle w:val="a6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</w:pPr>
      <w:r w:rsidRPr="00B63043">
        <w:rPr>
          <w:rFonts w:ascii="Times New Roman" w:eastAsia="Times New Roman" w:hAnsi="Times New Roman" w:cs="Times New Roman"/>
          <w:b/>
          <w:sz w:val="28"/>
          <w:szCs w:val="28"/>
        </w:rPr>
        <w:t>Участники проекта: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105447">
        <w:rPr>
          <w:rStyle w:val="a6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Дети</w:t>
      </w:r>
      <w:r w:rsidR="001B37BE">
        <w:rPr>
          <w:rStyle w:val="a6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1B37BE">
        <w:rPr>
          <w:rStyle w:val="a6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в</w:t>
      </w:r>
      <w:proofErr w:type="gramEnd"/>
      <w:r w:rsidR="001B37BE">
        <w:rPr>
          <w:rStyle w:val="a6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1B37BE">
        <w:rPr>
          <w:rStyle w:val="a6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подготовительной</w:t>
      </w:r>
      <w:proofErr w:type="gramEnd"/>
      <w:r w:rsidR="00105447">
        <w:rPr>
          <w:rStyle w:val="a6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 группы, </w:t>
      </w:r>
      <w:r w:rsidRPr="00B63043">
        <w:rPr>
          <w:rStyle w:val="a6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род</w:t>
      </w:r>
      <w:r>
        <w:rPr>
          <w:rStyle w:val="a6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ители воспитанников, воспитатели</w:t>
      </w:r>
      <w:r w:rsidRPr="00B63043">
        <w:rPr>
          <w:rStyle w:val="a6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 группы.</w:t>
      </w:r>
    </w:p>
    <w:p w:rsidR="00B63043" w:rsidRPr="00B63043" w:rsidRDefault="00B63043" w:rsidP="004F57A2">
      <w:pPr>
        <w:shd w:val="clear" w:color="auto" w:fill="FFFFFF"/>
        <w:spacing w:before="225" w:after="225" w:line="240" w:lineRule="auto"/>
        <w:contextualSpacing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3F1EA3" w:rsidRDefault="004F57A2" w:rsidP="004F57A2">
      <w:pPr>
        <w:shd w:val="clear" w:color="auto" w:fill="FFFFFF"/>
        <w:spacing w:before="225" w:after="225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 w:rsidRPr="00D71E4C">
        <w:rPr>
          <w:rFonts w:ascii="Times New Roman" w:eastAsia="Times New Roman" w:hAnsi="Times New Roman" w:cs="Times New Roman"/>
          <w:b/>
          <w:sz w:val="28"/>
          <w:szCs w:val="28"/>
        </w:rPr>
        <w:t>Продолжительность</w:t>
      </w:r>
      <w:r w:rsidR="002C3C4B">
        <w:rPr>
          <w:rFonts w:ascii="Times New Roman" w:eastAsia="Times New Roman" w:hAnsi="Times New Roman" w:cs="Times New Roman"/>
          <w:b/>
          <w:sz w:val="28"/>
          <w:szCs w:val="28"/>
        </w:rPr>
        <w:t xml:space="preserve"> проекта</w:t>
      </w:r>
      <w:proofErr w:type="gramStart"/>
      <w:r w:rsidR="002C3C4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105447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proofErr w:type="gramEnd"/>
      <w:r w:rsidR="00105447">
        <w:rPr>
          <w:rFonts w:ascii="Times New Roman" w:eastAsia="Times New Roman" w:hAnsi="Times New Roman" w:cs="Times New Roman"/>
          <w:b/>
          <w:sz w:val="28"/>
          <w:szCs w:val="28"/>
        </w:rPr>
        <w:t xml:space="preserve"> 1 месяц</w:t>
      </w:r>
      <w:r w:rsidR="003F1EA3" w:rsidRPr="00D71E4C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B63043" w:rsidRPr="00D71E4C" w:rsidRDefault="00B63043" w:rsidP="004F57A2">
      <w:pPr>
        <w:shd w:val="clear" w:color="auto" w:fill="FFFFFF"/>
        <w:spacing w:before="225" w:after="225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F1EA3" w:rsidRDefault="003F1EA3" w:rsidP="004F57A2">
      <w:pPr>
        <w:shd w:val="clear" w:color="auto" w:fill="FFFFFF"/>
        <w:spacing w:before="225" w:after="225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 w:rsidRPr="00D71E4C">
        <w:rPr>
          <w:rFonts w:ascii="Times New Roman" w:eastAsia="Times New Roman" w:hAnsi="Times New Roman" w:cs="Times New Roman"/>
          <w:b/>
          <w:sz w:val="28"/>
          <w:szCs w:val="28"/>
        </w:rPr>
        <w:t>Ожидаемый результат:</w:t>
      </w:r>
    </w:p>
    <w:p w:rsidR="00EE7BCA" w:rsidRPr="00865A40" w:rsidRDefault="003F1EA3" w:rsidP="00865A40">
      <w:pPr>
        <w:pStyle w:val="a7"/>
        <w:numPr>
          <w:ilvl w:val="0"/>
          <w:numId w:val="5"/>
        </w:num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5A40">
        <w:rPr>
          <w:rFonts w:ascii="Times New Roman" w:eastAsia="Times New Roman" w:hAnsi="Times New Roman" w:cs="Times New Roman"/>
          <w:sz w:val="28"/>
          <w:szCs w:val="28"/>
        </w:rPr>
        <w:t>Расширение знаний детей</w:t>
      </w:r>
      <w:r w:rsidR="00EE7BCA" w:rsidRPr="00865A40">
        <w:rPr>
          <w:rFonts w:ascii="Times New Roman" w:eastAsia="Times New Roman" w:hAnsi="Times New Roman" w:cs="Times New Roman"/>
          <w:sz w:val="28"/>
          <w:szCs w:val="28"/>
        </w:rPr>
        <w:t xml:space="preserve"> о жизни и творчестве А.С.Пушкина.</w:t>
      </w:r>
    </w:p>
    <w:p w:rsidR="00EE7BCA" w:rsidRPr="00865A40" w:rsidRDefault="00EE7BCA" w:rsidP="00865A40">
      <w:pPr>
        <w:pStyle w:val="a7"/>
        <w:numPr>
          <w:ilvl w:val="0"/>
          <w:numId w:val="5"/>
        </w:num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5A40">
        <w:rPr>
          <w:rFonts w:ascii="Times New Roman" w:eastAsia="Times New Roman" w:hAnsi="Times New Roman" w:cs="Times New Roman"/>
          <w:sz w:val="28"/>
          <w:szCs w:val="28"/>
        </w:rPr>
        <w:t>Знание сказок, стихов  А.С.Пушкина.</w:t>
      </w:r>
    </w:p>
    <w:p w:rsidR="00EE7BCA" w:rsidRPr="00865A40" w:rsidRDefault="00EE7BCA" w:rsidP="00865A40">
      <w:pPr>
        <w:pStyle w:val="a7"/>
        <w:numPr>
          <w:ilvl w:val="0"/>
          <w:numId w:val="5"/>
        </w:num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5A40">
        <w:rPr>
          <w:rFonts w:ascii="Times New Roman" w:eastAsia="Times New Roman" w:hAnsi="Times New Roman" w:cs="Times New Roman"/>
          <w:sz w:val="28"/>
          <w:szCs w:val="28"/>
        </w:rPr>
        <w:t>Обогащение предметной среды группы.</w:t>
      </w:r>
    </w:p>
    <w:p w:rsidR="00EE7BCA" w:rsidRPr="00865A40" w:rsidRDefault="00EE7BCA" w:rsidP="00865A40">
      <w:pPr>
        <w:pStyle w:val="a7"/>
        <w:numPr>
          <w:ilvl w:val="0"/>
          <w:numId w:val="5"/>
        </w:num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5A40">
        <w:rPr>
          <w:rFonts w:ascii="Times New Roman" w:eastAsia="Times New Roman" w:hAnsi="Times New Roman" w:cs="Times New Roman"/>
          <w:sz w:val="28"/>
          <w:szCs w:val="28"/>
        </w:rPr>
        <w:lastRenderedPageBreak/>
        <w:t>Улучшение взаимоотношений между взрослыми и детьми, детьми между собой.</w:t>
      </w:r>
    </w:p>
    <w:p w:rsidR="003F1EA3" w:rsidRPr="00865A40" w:rsidRDefault="00EE7BCA" w:rsidP="00865A40">
      <w:pPr>
        <w:pStyle w:val="a7"/>
        <w:numPr>
          <w:ilvl w:val="0"/>
          <w:numId w:val="5"/>
        </w:num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5A40">
        <w:rPr>
          <w:rFonts w:ascii="Times New Roman" w:eastAsia="Times New Roman" w:hAnsi="Times New Roman" w:cs="Times New Roman"/>
          <w:sz w:val="28"/>
          <w:szCs w:val="28"/>
        </w:rPr>
        <w:t>П</w:t>
      </w:r>
      <w:r w:rsidR="003F1EA3" w:rsidRPr="00865A40">
        <w:rPr>
          <w:rFonts w:ascii="Times New Roman" w:eastAsia="Times New Roman" w:hAnsi="Times New Roman" w:cs="Times New Roman"/>
          <w:sz w:val="28"/>
          <w:szCs w:val="28"/>
        </w:rPr>
        <w:t xml:space="preserve">овышение уровня нравственно-эстетической воспитанности детей. </w:t>
      </w:r>
    </w:p>
    <w:p w:rsidR="00EE7BCA" w:rsidRPr="00865A40" w:rsidRDefault="00EE7BCA" w:rsidP="00865A40">
      <w:pPr>
        <w:pStyle w:val="a7"/>
        <w:numPr>
          <w:ilvl w:val="0"/>
          <w:numId w:val="5"/>
        </w:numPr>
        <w:shd w:val="clear" w:color="auto" w:fill="FFFFFF"/>
        <w:spacing w:before="225" w:after="225" w:line="240" w:lineRule="auto"/>
        <w:rPr>
          <w:rFonts w:ascii="Times New Roman" w:hAnsi="Times New Roman" w:cs="Times New Roman"/>
          <w:sz w:val="28"/>
          <w:szCs w:val="28"/>
        </w:rPr>
      </w:pPr>
      <w:r w:rsidRPr="00865A40">
        <w:rPr>
          <w:rFonts w:ascii="Times New Roman" w:hAnsi="Times New Roman" w:cs="Times New Roman"/>
          <w:sz w:val="28"/>
          <w:szCs w:val="28"/>
        </w:rPr>
        <w:t>Вызвать интерес детей и родителей к чтению, к русской поэзии, к творчеству А. С. Пушкина.</w:t>
      </w:r>
    </w:p>
    <w:p w:rsidR="002C3C4B" w:rsidRDefault="002C3C4B" w:rsidP="004F57A2">
      <w:pPr>
        <w:shd w:val="clear" w:color="auto" w:fill="FFFFFF"/>
        <w:spacing w:before="225" w:after="225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BD64DB" w:rsidRPr="00865A40" w:rsidRDefault="00BD64DB" w:rsidP="004F57A2">
      <w:pPr>
        <w:shd w:val="clear" w:color="auto" w:fill="FFFFFF"/>
        <w:spacing w:before="225" w:after="225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865A40">
        <w:rPr>
          <w:rFonts w:ascii="Times New Roman" w:hAnsi="Times New Roman" w:cs="Times New Roman"/>
          <w:b/>
          <w:sz w:val="28"/>
          <w:szCs w:val="28"/>
        </w:rPr>
        <w:t>Работа с родителями</w:t>
      </w:r>
    </w:p>
    <w:p w:rsidR="00BD64DB" w:rsidRPr="00BD64DB" w:rsidRDefault="00BD64DB" w:rsidP="002C3C4B">
      <w:pPr>
        <w:shd w:val="clear" w:color="auto" w:fill="FFFFFF"/>
        <w:spacing w:after="0" w:line="270" w:lineRule="atLeast"/>
        <w:ind w:left="72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D64DB" w:rsidRPr="00865A40" w:rsidRDefault="002C3C4B" w:rsidP="00865A40">
      <w:pPr>
        <w:pStyle w:val="a7"/>
        <w:numPr>
          <w:ilvl w:val="0"/>
          <w:numId w:val="6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65A40">
        <w:rPr>
          <w:rFonts w:ascii="Times New Roman" w:eastAsia="Times New Roman" w:hAnsi="Times New Roman" w:cs="Times New Roman"/>
          <w:sz w:val="28"/>
          <w:szCs w:val="28"/>
        </w:rPr>
        <w:t>Р</w:t>
      </w:r>
      <w:r w:rsidR="00BD64DB" w:rsidRPr="00865A40">
        <w:rPr>
          <w:rFonts w:ascii="Times New Roman" w:eastAsia="Times New Roman" w:hAnsi="Times New Roman" w:cs="Times New Roman"/>
          <w:sz w:val="28"/>
          <w:szCs w:val="28"/>
        </w:rPr>
        <w:t>асширять представления родителей о детской литературе, о возможностях восприятия</w:t>
      </w:r>
      <w:r w:rsidRPr="00865A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D64DB" w:rsidRPr="00865A40">
        <w:rPr>
          <w:rFonts w:ascii="Times New Roman" w:eastAsia="Times New Roman" w:hAnsi="Times New Roman" w:cs="Times New Roman"/>
          <w:sz w:val="28"/>
          <w:szCs w:val="28"/>
        </w:rPr>
        <w:t>детьми литературных произведений разной сложности;</w:t>
      </w:r>
    </w:p>
    <w:p w:rsidR="00BD64DB" w:rsidRPr="00865A40" w:rsidRDefault="002C3C4B" w:rsidP="00865A40">
      <w:pPr>
        <w:pStyle w:val="a7"/>
        <w:numPr>
          <w:ilvl w:val="0"/>
          <w:numId w:val="6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65A40">
        <w:rPr>
          <w:rFonts w:ascii="Times New Roman" w:eastAsia="Times New Roman" w:hAnsi="Times New Roman" w:cs="Times New Roman"/>
          <w:sz w:val="28"/>
          <w:szCs w:val="28"/>
        </w:rPr>
        <w:t>П</w:t>
      </w:r>
      <w:r w:rsidR="00BD64DB" w:rsidRPr="00865A40">
        <w:rPr>
          <w:rFonts w:ascii="Times New Roman" w:eastAsia="Times New Roman" w:hAnsi="Times New Roman" w:cs="Times New Roman"/>
          <w:sz w:val="28"/>
          <w:szCs w:val="28"/>
        </w:rPr>
        <w:t>омочь почувствовать и понимать язык сказок А.С.Пушкина;</w:t>
      </w:r>
    </w:p>
    <w:p w:rsidR="00BD64DB" w:rsidRPr="00865A40" w:rsidRDefault="002C3C4B" w:rsidP="00865A40">
      <w:pPr>
        <w:pStyle w:val="a7"/>
        <w:numPr>
          <w:ilvl w:val="0"/>
          <w:numId w:val="6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65A40">
        <w:rPr>
          <w:rFonts w:ascii="Times New Roman" w:eastAsia="Times New Roman" w:hAnsi="Times New Roman" w:cs="Times New Roman"/>
          <w:sz w:val="28"/>
          <w:szCs w:val="28"/>
        </w:rPr>
        <w:t>П</w:t>
      </w:r>
      <w:r w:rsidR="00BD64DB" w:rsidRPr="00865A40">
        <w:rPr>
          <w:rFonts w:ascii="Times New Roman" w:eastAsia="Times New Roman" w:hAnsi="Times New Roman" w:cs="Times New Roman"/>
          <w:sz w:val="28"/>
          <w:szCs w:val="28"/>
        </w:rPr>
        <w:t>омочь увидеть красоту и богатство родного языка, вызвать интерес и желание перенести в собственную речь наиболее выразительные слова, речевые обороты (высказывания, метафоры, поговорки и т.п.);</w:t>
      </w:r>
    </w:p>
    <w:p w:rsidR="00BD64DB" w:rsidRPr="00865A40" w:rsidRDefault="002C3C4B" w:rsidP="00865A40">
      <w:pPr>
        <w:pStyle w:val="a7"/>
        <w:numPr>
          <w:ilvl w:val="0"/>
          <w:numId w:val="6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65A40">
        <w:rPr>
          <w:rFonts w:ascii="Times New Roman" w:eastAsia="Times New Roman" w:hAnsi="Times New Roman" w:cs="Times New Roman"/>
          <w:sz w:val="28"/>
          <w:szCs w:val="28"/>
        </w:rPr>
        <w:t>П</w:t>
      </w:r>
      <w:r w:rsidR="00BD64DB" w:rsidRPr="00865A40">
        <w:rPr>
          <w:rFonts w:ascii="Times New Roman" w:eastAsia="Times New Roman" w:hAnsi="Times New Roman" w:cs="Times New Roman"/>
          <w:sz w:val="28"/>
          <w:szCs w:val="28"/>
        </w:rPr>
        <w:t>омочь поддерживать интерес детей к чтению, к творчеству А.С.Пушкина;</w:t>
      </w:r>
    </w:p>
    <w:p w:rsidR="00BD64DB" w:rsidRPr="00865A40" w:rsidRDefault="002C3C4B" w:rsidP="00865A40">
      <w:pPr>
        <w:pStyle w:val="a7"/>
        <w:numPr>
          <w:ilvl w:val="0"/>
          <w:numId w:val="6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65A40">
        <w:rPr>
          <w:rFonts w:ascii="Times New Roman" w:eastAsia="Times New Roman" w:hAnsi="Times New Roman" w:cs="Times New Roman"/>
          <w:sz w:val="28"/>
          <w:szCs w:val="28"/>
        </w:rPr>
        <w:t>Д</w:t>
      </w:r>
      <w:r w:rsidR="00BD64DB" w:rsidRPr="00865A40">
        <w:rPr>
          <w:rFonts w:ascii="Times New Roman" w:eastAsia="Times New Roman" w:hAnsi="Times New Roman" w:cs="Times New Roman"/>
          <w:sz w:val="28"/>
          <w:szCs w:val="28"/>
        </w:rPr>
        <w:t>обиться понимания того, что желание ребенка еще раз услышать произведение должно быть удовлетворено;</w:t>
      </w:r>
    </w:p>
    <w:p w:rsidR="00BD64DB" w:rsidRPr="00865A40" w:rsidRDefault="002C3C4B" w:rsidP="00865A40">
      <w:pPr>
        <w:pStyle w:val="a7"/>
        <w:numPr>
          <w:ilvl w:val="0"/>
          <w:numId w:val="6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65A40">
        <w:rPr>
          <w:rFonts w:ascii="Times New Roman" w:eastAsia="Times New Roman" w:hAnsi="Times New Roman" w:cs="Times New Roman"/>
          <w:sz w:val="28"/>
          <w:szCs w:val="28"/>
        </w:rPr>
        <w:t>А</w:t>
      </w:r>
      <w:r w:rsidR="00BD64DB" w:rsidRPr="00865A40">
        <w:rPr>
          <w:rFonts w:ascii="Times New Roman" w:eastAsia="Times New Roman" w:hAnsi="Times New Roman" w:cs="Times New Roman"/>
          <w:sz w:val="28"/>
          <w:szCs w:val="28"/>
        </w:rPr>
        <w:t>ктивизировать интерес к творческой деятельности детей;</w:t>
      </w:r>
    </w:p>
    <w:p w:rsidR="00BD64DB" w:rsidRPr="00865A40" w:rsidRDefault="002C3C4B" w:rsidP="00865A40">
      <w:pPr>
        <w:pStyle w:val="a7"/>
        <w:numPr>
          <w:ilvl w:val="0"/>
          <w:numId w:val="6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65A40">
        <w:rPr>
          <w:rFonts w:ascii="Times New Roman" w:eastAsia="Times New Roman" w:hAnsi="Times New Roman" w:cs="Times New Roman"/>
          <w:sz w:val="28"/>
          <w:szCs w:val="28"/>
        </w:rPr>
        <w:t>П</w:t>
      </w:r>
      <w:r w:rsidR="00BD64DB" w:rsidRPr="00865A40">
        <w:rPr>
          <w:rFonts w:ascii="Times New Roman" w:eastAsia="Times New Roman" w:hAnsi="Times New Roman" w:cs="Times New Roman"/>
          <w:sz w:val="28"/>
          <w:szCs w:val="28"/>
        </w:rPr>
        <w:t>ринимать участие в делах детей, разделять их радости и переживания;</w:t>
      </w:r>
    </w:p>
    <w:p w:rsidR="00BD64DB" w:rsidRPr="00865A40" w:rsidRDefault="002C3C4B" w:rsidP="00865A40">
      <w:pPr>
        <w:pStyle w:val="a7"/>
        <w:numPr>
          <w:ilvl w:val="0"/>
          <w:numId w:val="6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65A40">
        <w:rPr>
          <w:rFonts w:ascii="Times New Roman" w:eastAsia="Times New Roman" w:hAnsi="Times New Roman" w:cs="Times New Roman"/>
          <w:sz w:val="28"/>
          <w:szCs w:val="28"/>
        </w:rPr>
        <w:t>П</w:t>
      </w:r>
      <w:r w:rsidR="00BD64DB" w:rsidRPr="00865A40">
        <w:rPr>
          <w:rFonts w:ascii="Times New Roman" w:eastAsia="Times New Roman" w:hAnsi="Times New Roman" w:cs="Times New Roman"/>
          <w:sz w:val="28"/>
          <w:szCs w:val="28"/>
        </w:rPr>
        <w:t>омочь преодолеть собственный авторитаризм и увидеть мир с позиции ребенка</w:t>
      </w:r>
    </w:p>
    <w:p w:rsidR="00BD64DB" w:rsidRPr="002C3C4B" w:rsidRDefault="00BD64DB" w:rsidP="004F57A2">
      <w:pPr>
        <w:shd w:val="clear" w:color="auto" w:fill="FFFFFF"/>
        <w:spacing w:before="225" w:after="225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EE7BCA" w:rsidRPr="004F57A2" w:rsidRDefault="00EE7BCA" w:rsidP="004F57A2">
      <w:pPr>
        <w:shd w:val="clear" w:color="auto" w:fill="FFFFFF"/>
        <w:spacing w:before="225" w:after="225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3F1EA3" w:rsidRPr="00D71E4C" w:rsidRDefault="003F1EA3" w:rsidP="004F57A2">
      <w:pPr>
        <w:shd w:val="clear" w:color="auto" w:fill="FFFFFF"/>
        <w:spacing w:before="225" w:after="225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 w:rsidRPr="00D71E4C">
        <w:rPr>
          <w:rFonts w:ascii="Times New Roman" w:eastAsia="Times New Roman" w:hAnsi="Times New Roman" w:cs="Times New Roman"/>
          <w:b/>
          <w:sz w:val="28"/>
          <w:szCs w:val="28"/>
        </w:rPr>
        <w:t>Этапы реализации проекта</w:t>
      </w:r>
    </w:p>
    <w:p w:rsidR="00BA5F68" w:rsidRDefault="003F1EA3" w:rsidP="00BA5F68">
      <w:pPr>
        <w:shd w:val="clear" w:color="auto" w:fill="FFFFFF"/>
        <w:spacing w:after="150" w:line="24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71E4C">
        <w:rPr>
          <w:rFonts w:ascii="Times New Roman" w:eastAsia="Times New Roman" w:hAnsi="Times New Roman" w:cs="Times New Roman"/>
          <w:b/>
          <w:sz w:val="28"/>
          <w:szCs w:val="28"/>
        </w:rPr>
        <w:t>1 этап</w:t>
      </w:r>
      <w:r w:rsidRPr="004F57A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BA5F68" w:rsidRPr="00BA5F68" w:rsidRDefault="00BA5F68" w:rsidP="00BA5F68">
      <w:pPr>
        <w:shd w:val="clear" w:color="auto" w:fill="FFFFFF"/>
        <w:spacing w:after="150" w:line="24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BA5F68">
        <w:rPr>
          <w:rFonts w:ascii="Times New Roman" w:eastAsia="Times New Roman" w:hAnsi="Times New Roman" w:cs="Times New Roman"/>
          <w:sz w:val="28"/>
          <w:szCs w:val="28"/>
        </w:rPr>
        <w:t>нкетирование родителей и опрос детей о том, какие книги дома читают, есть ли в домашней библиотеке произведения А. С Пушкина;</w:t>
      </w:r>
    </w:p>
    <w:p w:rsidR="00BA5F68" w:rsidRDefault="00BA5F68" w:rsidP="00BA5F68">
      <w:pPr>
        <w:shd w:val="clear" w:color="auto" w:fill="FFFFFF"/>
        <w:spacing w:after="150" w:line="24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BA5F68">
        <w:rPr>
          <w:rFonts w:ascii="Times New Roman" w:eastAsia="Times New Roman" w:hAnsi="Times New Roman" w:cs="Times New Roman"/>
          <w:sz w:val="28"/>
          <w:szCs w:val="28"/>
        </w:rPr>
        <w:t xml:space="preserve">бсуждение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целей и задач </w:t>
      </w:r>
      <w:r w:rsidRPr="00BA5F68">
        <w:rPr>
          <w:rFonts w:ascii="Times New Roman" w:eastAsia="Times New Roman" w:hAnsi="Times New Roman" w:cs="Times New Roman"/>
          <w:sz w:val="28"/>
          <w:szCs w:val="28"/>
        </w:rPr>
        <w:t>проекта, выяснение возможностей, средств, необходимых для реализации проекта;</w:t>
      </w:r>
    </w:p>
    <w:p w:rsidR="00BA5F68" w:rsidRPr="004F57A2" w:rsidRDefault="00BA5F68" w:rsidP="00BA5F68">
      <w:pPr>
        <w:shd w:val="clear" w:color="auto" w:fill="FFFFFF"/>
        <w:spacing w:before="225" w:after="225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4F57A2">
        <w:rPr>
          <w:rFonts w:ascii="Times New Roman" w:eastAsia="Times New Roman" w:hAnsi="Times New Roman" w:cs="Times New Roman"/>
          <w:sz w:val="28"/>
          <w:szCs w:val="28"/>
        </w:rPr>
        <w:t>Составление плана работы.</w:t>
      </w:r>
    </w:p>
    <w:p w:rsidR="00BA5F68" w:rsidRPr="00BA5F68" w:rsidRDefault="00BA5F68" w:rsidP="00BA5F68">
      <w:pPr>
        <w:shd w:val="clear" w:color="auto" w:fill="FFFFFF"/>
        <w:spacing w:after="150" w:line="24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BA5F68">
        <w:rPr>
          <w:rFonts w:ascii="Times New Roman" w:eastAsia="Times New Roman" w:hAnsi="Times New Roman" w:cs="Times New Roman"/>
          <w:sz w:val="28"/>
          <w:szCs w:val="28"/>
        </w:rPr>
        <w:t>одбор методической, художественной литературы, иллюстративного, музыкального материала по теме проекта;</w:t>
      </w:r>
    </w:p>
    <w:p w:rsidR="00BA5F68" w:rsidRPr="00BA5F68" w:rsidRDefault="00BA5F68" w:rsidP="00BA5F68">
      <w:pPr>
        <w:shd w:val="clear" w:color="auto" w:fill="FFFFFF"/>
        <w:spacing w:after="150" w:line="24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BA5F68">
        <w:rPr>
          <w:rFonts w:ascii="Times New Roman" w:eastAsia="Times New Roman" w:hAnsi="Times New Roman" w:cs="Times New Roman"/>
          <w:sz w:val="28"/>
          <w:szCs w:val="28"/>
        </w:rPr>
        <w:t>одбор материала для изобразительной и продуктивной деятельности;</w:t>
      </w:r>
    </w:p>
    <w:p w:rsidR="00BA5F68" w:rsidRDefault="00BA5F68" w:rsidP="004F57A2">
      <w:pPr>
        <w:shd w:val="clear" w:color="auto" w:fill="FFFFFF"/>
        <w:spacing w:before="225" w:after="225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3F1EA3" w:rsidRDefault="003F1EA3" w:rsidP="004F57A2">
      <w:pPr>
        <w:shd w:val="clear" w:color="auto" w:fill="FFFFFF"/>
        <w:spacing w:before="225" w:after="225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 w:rsidRPr="00D71E4C">
        <w:rPr>
          <w:rFonts w:ascii="Times New Roman" w:eastAsia="Times New Roman" w:hAnsi="Times New Roman" w:cs="Times New Roman"/>
          <w:b/>
          <w:sz w:val="28"/>
          <w:szCs w:val="28"/>
        </w:rPr>
        <w:t>2 этап.</w:t>
      </w:r>
    </w:p>
    <w:p w:rsidR="0009417F" w:rsidRPr="00134DC5" w:rsidRDefault="00BA5F68" w:rsidP="00865A40">
      <w:pPr>
        <w:shd w:val="clear" w:color="auto" w:fill="FFFFFF"/>
        <w:spacing w:before="225" w:after="225" w:line="240" w:lineRule="auto"/>
        <w:contextualSpacing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Практическая часть.</w:t>
      </w:r>
      <w:r w:rsidR="00865A4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09417F" w:rsidRPr="00134DC5">
        <w:rPr>
          <w:rFonts w:ascii="Times New Roman" w:hAnsi="Times New Roman"/>
          <w:b/>
          <w:sz w:val="28"/>
          <w:szCs w:val="28"/>
        </w:rPr>
        <w:t>Тематическое пла</w:t>
      </w:r>
      <w:r w:rsidR="004A23C6">
        <w:rPr>
          <w:rFonts w:ascii="Times New Roman" w:hAnsi="Times New Roman"/>
          <w:b/>
          <w:sz w:val="28"/>
          <w:szCs w:val="28"/>
        </w:rPr>
        <w:t>нирование к проекту  «Путешествие по сказкам Пушкина</w:t>
      </w:r>
      <w:r w:rsidR="0009417F" w:rsidRPr="00134DC5">
        <w:rPr>
          <w:rFonts w:ascii="Times New Roman" w:hAnsi="Times New Roman"/>
          <w:b/>
          <w:sz w:val="28"/>
          <w:szCs w:val="28"/>
        </w:rPr>
        <w:t xml:space="preserve">»  </w:t>
      </w:r>
      <w:bookmarkStart w:id="0" w:name="_GoBack"/>
      <w:bookmarkEnd w:id="0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77"/>
        <w:gridCol w:w="4253"/>
        <w:gridCol w:w="3768"/>
        <w:gridCol w:w="4170"/>
      </w:tblGrid>
      <w:tr w:rsidR="0009417F" w:rsidRPr="00FA267D" w:rsidTr="0009417F">
        <w:tc>
          <w:tcPr>
            <w:tcW w:w="1277" w:type="dxa"/>
          </w:tcPr>
          <w:p w:rsidR="0009417F" w:rsidRPr="0009417F" w:rsidRDefault="0009417F" w:rsidP="000941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417F">
              <w:rPr>
                <w:rFonts w:ascii="Times New Roman" w:hAnsi="Times New Roman" w:cs="Times New Roman"/>
                <w:sz w:val="28"/>
                <w:szCs w:val="28"/>
              </w:rPr>
              <w:t>период</w:t>
            </w:r>
          </w:p>
        </w:tc>
        <w:tc>
          <w:tcPr>
            <w:tcW w:w="4253" w:type="dxa"/>
          </w:tcPr>
          <w:p w:rsidR="0009417F" w:rsidRPr="0009417F" w:rsidRDefault="0009417F" w:rsidP="000941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9417F" w:rsidRPr="0009417F" w:rsidRDefault="0009417F" w:rsidP="000941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417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Цель</w:t>
            </w:r>
          </w:p>
        </w:tc>
        <w:tc>
          <w:tcPr>
            <w:tcW w:w="3768" w:type="dxa"/>
          </w:tcPr>
          <w:p w:rsidR="0009417F" w:rsidRPr="0009417F" w:rsidRDefault="0009417F" w:rsidP="000941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9417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 xml:space="preserve">Совместная </w:t>
            </w:r>
            <w:r w:rsidRPr="0009417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деятельность  взрослого и детей с учетом интеграции образовательных областей</w:t>
            </w:r>
          </w:p>
          <w:p w:rsidR="0009417F" w:rsidRPr="0009417F" w:rsidRDefault="0009417F" w:rsidP="000941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0" w:type="dxa"/>
          </w:tcPr>
          <w:p w:rsidR="0009417F" w:rsidRPr="0009417F" w:rsidRDefault="0009417F" w:rsidP="0009417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9417F" w:rsidRPr="0009417F" w:rsidRDefault="0009417F" w:rsidP="0009417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417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Взаимодействие  с родителями</w:t>
            </w:r>
          </w:p>
        </w:tc>
      </w:tr>
      <w:tr w:rsidR="0009417F" w:rsidRPr="00FA267D" w:rsidTr="0009417F">
        <w:tc>
          <w:tcPr>
            <w:tcW w:w="1277" w:type="dxa"/>
          </w:tcPr>
          <w:p w:rsidR="0009417F" w:rsidRPr="0009417F" w:rsidRDefault="0009417F" w:rsidP="000941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417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 неделя</w:t>
            </w:r>
          </w:p>
        </w:tc>
        <w:tc>
          <w:tcPr>
            <w:tcW w:w="4253" w:type="dxa"/>
          </w:tcPr>
          <w:p w:rsidR="0009417F" w:rsidRPr="0009417F" w:rsidRDefault="0009417F" w:rsidP="00094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417F">
              <w:rPr>
                <w:rFonts w:ascii="Times New Roman" w:eastAsia="Times New Roman" w:hAnsi="Times New Roman" w:cs="Times New Roman"/>
                <w:sz w:val="28"/>
                <w:szCs w:val="28"/>
              </w:rPr>
              <w:t>Выяснить, что дети знают об А.С.Пушкине, что хотели бы еще узнать; откуда можно узнать.</w:t>
            </w:r>
          </w:p>
          <w:p w:rsidR="0009417F" w:rsidRPr="0009417F" w:rsidRDefault="0009417F" w:rsidP="000941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941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941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Познакомить с творчеством великого русского поэта А.С.Пушкина. Вызвать чувство радости от восприятия стихов, желание услышать другие произведения А. С. Пушкина.</w:t>
            </w:r>
          </w:p>
          <w:p w:rsidR="0009417F" w:rsidRPr="0009417F" w:rsidRDefault="0009417F" w:rsidP="000941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8" w:type="dxa"/>
          </w:tcPr>
          <w:p w:rsidR="0009417F" w:rsidRPr="0009417F" w:rsidRDefault="0009417F" w:rsidP="000941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9417F">
              <w:rPr>
                <w:rFonts w:ascii="Times New Roman" w:hAnsi="Times New Roman" w:cs="Times New Roman"/>
                <w:sz w:val="28"/>
                <w:szCs w:val="28"/>
              </w:rPr>
              <w:t>1. Беседа о</w:t>
            </w:r>
            <w:r w:rsidRPr="000941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творчестве  великого русского поэта А.С.Пушкина.</w:t>
            </w:r>
          </w:p>
          <w:p w:rsidR="0009417F" w:rsidRPr="0009417F" w:rsidRDefault="0009417F" w:rsidP="000941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941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Рассказать детям биографию А</w:t>
            </w:r>
            <w:proofErr w:type="gramStart"/>
            <w:r w:rsidRPr="000941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,С</w:t>
            </w:r>
            <w:proofErr w:type="gramEnd"/>
            <w:r w:rsidRPr="000941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Пушкина (детские годы, жизнь и гибель)</w:t>
            </w:r>
          </w:p>
          <w:p w:rsidR="0009417F" w:rsidRPr="0009417F" w:rsidRDefault="0009417F" w:rsidP="0009417F">
            <w:pPr>
              <w:spacing w:after="150" w:line="240" w:lineRule="auto"/>
              <w:ind w:left="28" w:right="28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941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.Рассматривание портрета А. С.Пушкина.</w:t>
            </w:r>
          </w:p>
          <w:p w:rsidR="0009417F" w:rsidRPr="0009417F" w:rsidRDefault="0009417F" w:rsidP="000941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941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 Учить читать наизусть отрывок из поэмы «Евгений Онегин» А. С. Пушкина «Уж небо осенью дышало...»</w:t>
            </w:r>
          </w:p>
          <w:p w:rsidR="0009417F" w:rsidRPr="0009417F" w:rsidRDefault="0009417F" w:rsidP="000941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41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 Чтение сказки А.С.Пушкина  «Сказка о рыбаке и рыбке», рассматривание иллюстраций.</w:t>
            </w:r>
          </w:p>
        </w:tc>
        <w:tc>
          <w:tcPr>
            <w:tcW w:w="4170" w:type="dxa"/>
          </w:tcPr>
          <w:p w:rsidR="0009417F" w:rsidRPr="0009417F" w:rsidRDefault="0009417F" w:rsidP="00094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417F">
              <w:rPr>
                <w:rFonts w:ascii="Times New Roman" w:eastAsia="Times New Roman" w:hAnsi="Times New Roman" w:cs="Times New Roman"/>
                <w:sz w:val="28"/>
                <w:szCs w:val="28"/>
              </w:rPr>
              <w:t>1. Анкетирование родителей</w:t>
            </w:r>
          </w:p>
          <w:p w:rsidR="0009417F" w:rsidRPr="0009417F" w:rsidRDefault="0009417F" w:rsidP="00094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417F">
              <w:rPr>
                <w:rFonts w:ascii="Times New Roman" w:eastAsia="Times New Roman" w:hAnsi="Times New Roman" w:cs="Times New Roman"/>
                <w:sz w:val="28"/>
                <w:szCs w:val="28"/>
              </w:rPr>
              <w:t>Цель: выявить, читают ли родители детям книги, какие, как часто. Что предпочитают слушать дети. Есть ли дома библиотека детских книг. Каких и т.п.</w:t>
            </w:r>
          </w:p>
          <w:p w:rsidR="0009417F" w:rsidRPr="0009417F" w:rsidRDefault="0009417F" w:rsidP="00094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9417F" w:rsidRPr="0009417F" w:rsidRDefault="0009417F" w:rsidP="000941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417F">
              <w:rPr>
                <w:rFonts w:ascii="Times New Roman" w:eastAsia="Times New Roman" w:hAnsi="Times New Roman" w:cs="Times New Roman"/>
                <w:sz w:val="28"/>
                <w:szCs w:val="28"/>
              </w:rPr>
              <w:t>2. Ознакомить родителей с проблемой. Вместе обсудить цели и задачи проекта. Сформировать интерес у родителей по созданию условий для реализации проекта.</w:t>
            </w:r>
          </w:p>
        </w:tc>
      </w:tr>
      <w:tr w:rsidR="0009417F" w:rsidRPr="00FA267D" w:rsidTr="0009417F">
        <w:tc>
          <w:tcPr>
            <w:tcW w:w="1277" w:type="dxa"/>
          </w:tcPr>
          <w:p w:rsidR="0009417F" w:rsidRPr="0009417F" w:rsidRDefault="0009417F" w:rsidP="000941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09417F" w:rsidRPr="0009417F" w:rsidRDefault="0009417F" w:rsidP="000941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417F">
              <w:rPr>
                <w:rFonts w:ascii="Times New Roman" w:hAnsi="Times New Roman" w:cs="Times New Roman"/>
                <w:sz w:val="28"/>
                <w:szCs w:val="28"/>
              </w:rPr>
              <w:t>Продолжать знакомить детей с фактами биографии поэта.</w:t>
            </w:r>
          </w:p>
          <w:p w:rsidR="0009417F" w:rsidRPr="0009417F" w:rsidRDefault="0009417F" w:rsidP="000941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417F">
              <w:rPr>
                <w:rFonts w:ascii="Times New Roman" w:hAnsi="Times New Roman" w:cs="Times New Roman"/>
                <w:sz w:val="28"/>
                <w:szCs w:val="28"/>
              </w:rPr>
              <w:t xml:space="preserve">Ввести детей в мир сказок </w:t>
            </w:r>
          </w:p>
          <w:p w:rsidR="0009417F" w:rsidRPr="0009417F" w:rsidRDefault="0009417F" w:rsidP="000941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417F">
              <w:rPr>
                <w:rFonts w:ascii="Times New Roman" w:hAnsi="Times New Roman" w:cs="Times New Roman"/>
                <w:sz w:val="28"/>
                <w:szCs w:val="28"/>
              </w:rPr>
              <w:t>А.С. Пушкина.</w:t>
            </w:r>
          </w:p>
          <w:p w:rsidR="0009417F" w:rsidRPr="0009417F" w:rsidRDefault="0009417F" w:rsidP="000941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417F">
              <w:rPr>
                <w:rFonts w:ascii="Times New Roman" w:hAnsi="Times New Roman" w:cs="Times New Roman"/>
                <w:sz w:val="28"/>
                <w:szCs w:val="28"/>
              </w:rPr>
              <w:t xml:space="preserve">Привить интерес к личности сказочника, пробуждать в детях интерес к книге, расширить их литературный кругозор; </w:t>
            </w:r>
          </w:p>
          <w:p w:rsidR="0009417F" w:rsidRPr="0009417F" w:rsidRDefault="0009417F" w:rsidP="000941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8" w:type="dxa"/>
          </w:tcPr>
          <w:p w:rsidR="0009417F" w:rsidRPr="0009417F" w:rsidRDefault="0009417F" w:rsidP="0009417F">
            <w:pPr>
              <w:spacing w:after="150" w:line="240" w:lineRule="auto"/>
              <w:ind w:left="28" w:right="28"/>
              <w:contextualSpacing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417F">
              <w:rPr>
                <w:rFonts w:ascii="Times New Roman" w:eastAsia="Times New Roman" w:hAnsi="Times New Roman" w:cs="Times New Roman"/>
                <w:sz w:val="28"/>
                <w:szCs w:val="28"/>
              </w:rPr>
              <w:t>1.Рассказ воспитателя о Пушкине.</w:t>
            </w:r>
          </w:p>
          <w:p w:rsidR="0009417F" w:rsidRPr="0009417F" w:rsidRDefault="0009417F" w:rsidP="0009417F">
            <w:pPr>
              <w:spacing w:after="150" w:line="240" w:lineRule="auto"/>
              <w:ind w:left="28" w:right="28"/>
              <w:contextualSpacing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41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2.Беседа  о жадности по сказке Пушкина  Сказка о рыбаке и рыбке», </w:t>
            </w:r>
          </w:p>
          <w:p w:rsidR="0009417F" w:rsidRPr="0009417F" w:rsidRDefault="0009417F" w:rsidP="000941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941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5. </w:t>
            </w:r>
            <w:r w:rsidRPr="0009417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Лепка</w:t>
            </w:r>
            <w:proofErr w:type="gramStart"/>
            <w:r w:rsidRPr="0009417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:</w:t>
            </w:r>
            <w:r w:rsidRPr="000941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</w:t>
            </w:r>
            <w:proofErr w:type="gramEnd"/>
            <w:r w:rsidRPr="000941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Золотая рыбка</w:t>
            </w:r>
            <w:r w:rsidRPr="0009417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09417F" w:rsidRPr="0009417F" w:rsidRDefault="0009417F" w:rsidP="000941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9417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(</w:t>
            </w:r>
            <w:proofErr w:type="spellStart"/>
            <w:r w:rsidRPr="0009417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пластилинография</w:t>
            </w:r>
            <w:proofErr w:type="spellEnd"/>
            <w:r w:rsidRPr="0009417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) </w:t>
            </w:r>
          </w:p>
          <w:p w:rsidR="0009417F" w:rsidRPr="0009417F" w:rsidRDefault="0009417F" w:rsidP="0009417F">
            <w:pPr>
              <w:spacing w:after="150" w:line="240" w:lineRule="auto"/>
              <w:ind w:left="28" w:right="28"/>
              <w:contextualSpacing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417F">
              <w:rPr>
                <w:rFonts w:ascii="Times New Roman" w:eastAsia="Times New Roman" w:hAnsi="Times New Roman" w:cs="Times New Roman"/>
                <w:sz w:val="28"/>
                <w:szCs w:val="28"/>
              </w:rPr>
              <w:t>4. Заучивание стихотворения А. С Пушкина « У лукоморья дуб зеленый…»</w:t>
            </w:r>
          </w:p>
          <w:p w:rsidR="0009417F" w:rsidRPr="0009417F" w:rsidRDefault="0009417F" w:rsidP="0009417F">
            <w:pPr>
              <w:spacing w:after="150" w:line="240" w:lineRule="auto"/>
              <w:ind w:left="28" w:right="28"/>
              <w:contextualSpacing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0941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5. Рассматривание </w:t>
            </w:r>
            <w:r w:rsidRPr="0009417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иллюстраций В. Конашевича в детских изданиях сказок А. С Пушкина</w:t>
            </w:r>
          </w:p>
        </w:tc>
        <w:tc>
          <w:tcPr>
            <w:tcW w:w="4170" w:type="dxa"/>
          </w:tcPr>
          <w:p w:rsidR="0009417F" w:rsidRPr="0009417F" w:rsidRDefault="0009417F" w:rsidP="00094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417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Акция: Подари книгу детскому саду (произведения А.С.Пушкина)</w:t>
            </w:r>
          </w:p>
          <w:p w:rsidR="0009417F" w:rsidRPr="0009417F" w:rsidRDefault="0009417F" w:rsidP="000941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417F">
              <w:rPr>
                <w:rFonts w:ascii="Times New Roman" w:eastAsia="Times New Roman" w:hAnsi="Times New Roman" w:cs="Times New Roman"/>
                <w:sz w:val="28"/>
                <w:szCs w:val="28"/>
              </w:rPr>
              <w:t>Цель: Возобновить интерес родителей к творчеству поэта. Пополнить библиотеку группы произведениями А.С.Пушкина. Продолжать формировать у родителей и детей желание участвовать в мероприятиях группы.</w:t>
            </w:r>
          </w:p>
        </w:tc>
      </w:tr>
      <w:tr w:rsidR="0009417F" w:rsidRPr="00FA267D" w:rsidTr="0009417F">
        <w:tc>
          <w:tcPr>
            <w:tcW w:w="1277" w:type="dxa"/>
          </w:tcPr>
          <w:p w:rsidR="00F31B61" w:rsidRDefault="00F31B61" w:rsidP="000941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1B61" w:rsidRDefault="00F31B61" w:rsidP="000941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417F">
              <w:rPr>
                <w:rFonts w:ascii="Times New Roman" w:hAnsi="Times New Roman" w:cs="Times New Roman"/>
                <w:sz w:val="28"/>
                <w:szCs w:val="28"/>
              </w:rPr>
              <w:t>2неделя:</w:t>
            </w:r>
          </w:p>
          <w:p w:rsidR="0009417F" w:rsidRPr="0009417F" w:rsidRDefault="0009417F" w:rsidP="000941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09417F" w:rsidRPr="0009417F" w:rsidRDefault="0009417F" w:rsidP="0009417F">
            <w:pPr>
              <w:spacing w:after="30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41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Вызвать у детей интерес к жизни А.Пушкина, желание узнать о нем и его семье. </w:t>
            </w:r>
          </w:p>
          <w:p w:rsidR="0009417F" w:rsidRPr="0009417F" w:rsidRDefault="0009417F" w:rsidP="0009417F">
            <w:pPr>
              <w:spacing w:after="30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417F"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Способствовать расширению кругозора, познавательных интересов.</w:t>
            </w:r>
          </w:p>
          <w:p w:rsidR="0009417F" w:rsidRPr="0009417F" w:rsidRDefault="0009417F" w:rsidP="0009417F">
            <w:pPr>
              <w:spacing w:after="30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417F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Развивать интерес к творчеству поэта, память при заучивании отрывков из его сказок.</w:t>
            </w:r>
          </w:p>
          <w:p w:rsidR="0009417F" w:rsidRPr="0009417F" w:rsidRDefault="0009417F" w:rsidP="000941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8" w:type="dxa"/>
          </w:tcPr>
          <w:p w:rsidR="0009417F" w:rsidRPr="0009417F" w:rsidRDefault="0009417F" w:rsidP="0009417F">
            <w:pPr>
              <w:spacing w:after="30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417F">
              <w:rPr>
                <w:rFonts w:ascii="Times New Roman" w:hAnsi="Times New Roman" w:cs="Times New Roman"/>
                <w:sz w:val="28"/>
                <w:szCs w:val="28"/>
              </w:rPr>
              <w:t>1. Исследовательские работы о жизни А. С. Пушкина. («Первые книги», «Откуда брались сказки».)</w:t>
            </w:r>
          </w:p>
          <w:p w:rsidR="0009417F" w:rsidRPr="0009417F" w:rsidRDefault="0009417F" w:rsidP="0009417F">
            <w:pPr>
              <w:spacing w:after="30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417F">
              <w:rPr>
                <w:rFonts w:ascii="Times New Roman" w:eastAsia="Times New Roman" w:hAnsi="Times New Roman" w:cs="Times New Roman"/>
                <w:sz w:val="28"/>
                <w:szCs w:val="28"/>
              </w:rPr>
              <w:t>2. Рассматривание альбома «А.С.Пушкин. Семья поэта»</w:t>
            </w:r>
          </w:p>
          <w:p w:rsidR="0009417F" w:rsidRPr="0009417F" w:rsidRDefault="0009417F" w:rsidP="00094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417F">
              <w:rPr>
                <w:rFonts w:ascii="Times New Roman" w:eastAsia="Times New Roman" w:hAnsi="Times New Roman" w:cs="Times New Roman"/>
                <w:sz w:val="28"/>
                <w:szCs w:val="28"/>
              </w:rPr>
              <w:t>3. Разучивание отрывков из произведений А.С.Пушкина.</w:t>
            </w:r>
          </w:p>
          <w:p w:rsidR="0009417F" w:rsidRPr="0009417F" w:rsidRDefault="0009417F" w:rsidP="000941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417F">
              <w:rPr>
                <w:rFonts w:ascii="Times New Roman" w:hAnsi="Times New Roman" w:cs="Times New Roman"/>
                <w:sz w:val="28"/>
                <w:szCs w:val="28"/>
              </w:rPr>
              <w:t>«Ветер по морю гуляет»</w:t>
            </w:r>
          </w:p>
          <w:p w:rsidR="0009417F" w:rsidRPr="0009417F" w:rsidRDefault="0009417F" w:rsidP="000941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417F">
              <w:rPr>
                <w:rFonts w:ascii="Times New Roman" w:hAnsi="Times New Roman" w:cs="Times New Roman"/>
                <w:sz w:val="28"/>
                <w:szCs w:val="28"/>
              </w:rPr>
              <w:t>«Ель растет перед дворцом»</w:t>
            </w:r>
          </w:p>
          <w:p w:rsidR="0009417F" w:rsidRPr="0009417F" w:rsidRDefault="0009417F" w:rsidP="000941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9417F">
              <w:rPr>
                <w:rFonts w:ascii="Times New Roman" w:hAnsi="Times New Roman" w:cs="Times New Roman"/>
                <w:sz w:val="28"/>
                <w:szCs w:val="28"/>
              </w:rPr>
              <w:t>«Свет мой зеркальце скажи»</w:t>
            </w:r>
          </w:p>
          <w:p w:rsidR="0009417F" w:rsidRPr="0009417F" w:rsidRDefault="0009417F" w:rsidP="00094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417F">
              <w:rPr>
                <w:rFonts w:ascii="Times New Roman" w:eastAsia="Times New Roman" w:hAnsi="Times New Roman" w:cs="Times New Roman"/>
                <w:sz w:val="28"/>
                <w:szCs w:val="28"/>
              </w:rPr>
              <w:t>4. Разговор дома с родителями на тему «Что мы знаем о Пушкине»</w:t>
            </w:r>
          </w:p>
        </w:tc>
        <w:tc>
          <w:tcPr>
            <w:tcW w:w="4170" w:type="dxa"/>
          </w:tcPr>
          <w:p w:rsidR="0009417F" w:rsidRPr="0009417F" w:rsidRDefault="0009417F" w:rsidP="0009417F">
            <w:pPr>
              <w:spacing w:after="300" w:line="27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417F">
              <w:rPr>
                <w:rFonts w:ascii="Times New Roman" w:eastAsia="Times New Roman" w:hAnsi="Times New Roman" w:cs="Times New Roman"/>
                <w:sz w:val="28"/>
                <w:szCs w:val="28"/>
              </w:rPr>
              <w:t>Поддерживать авторитет родителей, веру в то, что они все знают и могут помочь узнать больше.</w:t>
            </w:r>
          </w:p>
        </w:tc>
      </w:tr>
      <w:tr w:rsidR="0009417F" w:rsidRPr="00FA267D" w:rsidTr="0009417F">
        <w:trPr>
          <w:trHeight w:val="2473"/>
        </w:trPr>
        <w:tc>
          <w:tcPr>
            <w:tcW w:w="1277" w:type="dxa"/>
          </w:tcPr>
          <w:p w:rsidR="00F31B61" w:rsidRDefault="00F31B61" w:rsidP="000941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417F" w:rsidRPr="0009417F" w:rsidRDefault="0009417F" w:rsidP="000941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09417F" w:rsidRPr="0009417F" w:rsidRDefault="0009417F" w:rsidP="0009417F">
            <w:pPr>
              <w:shd w:val="clear" w:color="auto" w:fill="FFFFFF"/>
              <w:spacing w:after="0" w:line="240" w:lineRule="auto"/>
              <w:ind w:left="43" w:right="25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9417F">
              <w:rPr>
                <w:rFonts w:ascii="Times New Roman" w:hAnsi="Times New Roman" w:cs="Times New Roman"/>
                <w:sz w:val="28"/>
                <w:szCs w:val="28"/>
              </w:rPr>
              <w:t xml:space="preserve">Познакомить детей со «Сказкой о царе </w:t>
            </w:r>
            <w:proofErr w:type="spellStart"/>
            <w:r w:rsidRPr="0009417F">
              <w:rPr>
                <w:rFonts w:ascii="Times New Roman" w:hAnsi="Times New Roman" w:cs="Times New Roman"/>
                <w:sz w:val="28"/>
                <w:szCs w:val="28"/>
              </w:rPr>
              <w:t>Салтане</w:t>
            </w:r>
            <w:proofErr w:type="spellEnd"/>
            <w:r w:rsidRPr="0009417F">
              <w:rPr>
                <w:rFonts w:ascii="Times New Roman" w:hAnsi="Times New Roman" w:cs="Times New Roman"/>
                <w:sz w:val="28"/>
                <w:szCs w:val="28"/>
              </w:rPr>
              <w:t>». О</w:t>
            </w:r>
            <w:r w:rsidRPr="0009417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бсудить понятие вымысел, </w:t>
            </w:r>
            <w:r w:rsidRPr="0009417F">
              <w:rPr>
                <w:rFonts w:ascii="Times New Roman" w:hAnsi="Times New Roman" w:cs="Times New Roman"/>
                <w:sz w:val="28"/>
                <w:szCs w:val="28"/>
              </w:rPr>
              <w:t>фантазия,</w:t>
            </w:r>
          </w:p>
          <w:p w:rsidR="0009417F" w:rsidRPr="0009417F" w:rsidRDefault="0009417F" w:rsidP="0009417F">
            <w:pPr>
              <w:shd w:val="clear" w:color="auto" w:fill="FFFFFF"/>
              <w:spacing w:after="0" w:line="240" w:lineRule="auto"/>
              <w:ind w:left="4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9417F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Продолжить воспитывать у детей  интерес к сказкам</w:t>
            </w:r>
            <w:r w:rsidRPr="0009417F">
              <w:rPr>
                <w:rFonts w:ascii="Times New Roman" w:hAnsi="Times New Roman" w:cs="Times New Roman"/>
                <w:sz w:val="28"/>
                <w:szCs w:val="28"/>
              </w:rPr>
              <w:t xml:space="preserve"> А. С. Пушкина.</w:t>
            </w:r>
          </w:p>
          <w:p w:rsidR="0009417F" w:rsidRPr="0009417F" w:rsidRDefault="0009417F" w:rsidP="000941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417F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Воспитывать любозн</w:t>
            </w:r>
            <w:r w:rsidRPr="0009417F">
              <w:rPr>
                <w:rFonts w:ascii="Times New Roman" w:hAnsi="Times New Roman" w:cs="Times New Roman"/>
                <w:sz w:val="28"/>
                <w:szCs w:val="28"/>
              </w:rPr>
              <w:t>ательных, внимательных слушателей</w:t>
            </w:r>
            <w:r w:rsidRPr="0009417F">
              <w:rPr>
                <w:rFonts w:ascii="Times New Roman" w:eastAsia="Times New Roman" w:hAnsi="Times New Roman" w:cs="Times New Roman"/>
                <w:sz w:val="28"/>
                <w:szCs w:val="28"/>
              </w:rPr>
              <w:t>-знатоков творчества Пушкина;</w:t>
            </w:r>
          </w:p>
        </w:tc>
        <w:tc>
          <w:tcPr>
            <w:tcW w:w="3768" w:type="dxa"/>
          </w:tcPr>
          <w:p w:rsidR="0009417F" w:rsidRPr="0009417F" w:rsidRDefault="0009417F" w:rsidP="0009417F">
            <w:pPr>
              <w:shd w:val="clear" w:color="auto" w:fill="FFFFFF"/>
              <w:spacing w:after="0" w:line="240" w:lineRule="auto"/>
              <w:ind w:left="43" w:right="25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941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Чтение сказок Пушкина </w:t>
            </w:r>
            <w:r w:rsidRPr="0009417F">
              <w:rPr>
                <w:rFonts w:ascii="Times New Roman" w:hAnsi="Times New Roman" w:cs="Times New Roman"/>
                <w:sz w:val="28"/>
                <w:szCs w:val="28"/>
              </w:rPr>
              <w:t xml:space="preserve">«Сказка о царе </w:t>
            </w:r>
            <w:proofErr w:type="spellStart"/>
            <w:r w:rsidRPr="0009417F">
              <w:rPr>
                <w:rFonts w:ascii="Times New Roman" w:hAnsi="Times New Roman" w:cs="Times New Roman"/>
                <w:sz w:val="28"/>
                <w:szCs w:val="28"/>
              </w:rPr>
              <w:t>Салтане</w:t>
            </w:r>
            <w:proofErr w:type="spellEnd"/>
            <w:r w:rsidRPr="0009417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09417F" w:rsidRPr="0009417F" w:rsidRDefault="0009417F" w:rsidP="0009417F">
            <w:pPr>
              <w:shd w:val="clear" w:color="auto" w:fill="FFFFFF"/>
              <w:spacing w:after="0" w:line="240" w:lineRule="auto"/>
              <w:ind w:left="43" w:right="25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9417F">
              <w:rPr>
                <w:rFonts w:ascii="Times New Roman" w:hAnsi="Times New Roman" w:cs="Times New Roman"/>
                <w:sz w:val="28"/>
                <w:szCs w:val="28"/>
              </w:rPr>
              <w:t>«Сказка о мертвой царевне»</w:t>
            </w:r>
          </w:p>
          <w:p w:rsidR="0009417F" w:rsidRPr="0009417F" w:rsidRDefault="0009417F" w:rsidP="0009417F">
            <w:pPr>
              <w:shd w:val="clear" w:color="auto" w:fill="FFFFFF"/>
              <w:spacing w:after="0" w:line="240" w:lineRule="auto"/>
              <w:ind w:left="43" w:right="25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9417F">
              <w:rPr>
                <w:rFonts w:ascii="Times New Roman" w:hAnsi="Times New Roman" w:cs="Times New Roman"/>
                <w:sz w:val="28"/>
                <w:szCs w:val="28"/>
              </w:rPr>
              <w:t>2. Рассматривание иллюстраций.</w:t>
            </w:r>
          </w:p>
          <w:p w:rsidR="0009417F" w:rsidRPr="0009417F" w:rsidRDefault="0009417F" w:rsidP="0009417F">
            <w:pPr>
              <w:shd w:val="clear" w:color="auto" w:fill="FFFFFF"/>
              <w:spacing w:after="0" w:line="240" w:lineRule="auto"/>
              <w:ind w:left="43" w:right="25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417F">
              <w:rPr>
                <w:rFonts w:ascii="Times New Roman" w:hAnsi="Times New Roman" w:cs="Times New Roman"/>
                <w:sz w:val="28"/>
                <w:szCs w:val="28"/>
              </w:rPr>
              <w:t>3. Беседа  о зависти и злости по сказкам А</w:t>
            </w:r>
            <w:proofErr w:type="gramStart"/>
            <w:r w:rsidRPr="0009417F">
              <w:rPr>
                <w:rFonts w:ascii="Times New Roman" w:hAnsi="Times New Roman" w:cs="Times New Roman"/>
                <w:sz w:val="28"/>
                <w:szCs w:val="28"/>
              </w:rPr>
              <w:t>,С</w:t>
            </w:r>
            <w:proofErr w:type="gramEnd"/>
            <w:r w:rsidRPr="0009417F">
              <w:rPr>
                <w:rFonts w:ascii="Times New Roman" w:hAnsi="Times New Roman" w:cs="Times New Roman"/>
                <w:sz w:val="28"/>
                <w:szCs w:val="28"/>
              </w:rPr>
              <w:t xml:space="preserve">, Пушкина «Сказка о царе </w:t>
            </w:r>
            <w:proofErr w:type="spellStart"/>
            <w:r w:rsidRPr="0009417F">
              <w:rPr>
                <w:rFonts w:ascii="Times New Roman" w:hAnsi="Times New Roman" w:cs="Times New Roman"/>
                <w:sz w:val="28"/>
                <w:szCs w:val="28"/>
              </w:rPr>
              <w:t>Салтане</w:t>
            </w:r>
            <w:proofErr w:type="spellEnd"/>
            <w:r w:rsidRPr="0009417F">
              <w:rPr>
                <w:rFonts w:ascii="Times New Roman" w:hAnsi="Times New Roman" w:cs="Times New Roman"/>
                <w:sz w:val="28"/>
                <w:szCs w:val="28"/>
              </w:rPr>
              <w:t>» и «Сказка о мертвой царевне».</w:t>
            </w:r>
          </w:p>
        </w:tc>
        <w:tc>
          <w:tcPr>
            <w:tcW w:w="4170" w:type="dxa"/>
          </w:tcPr>
          <w:p w:rsidR="0009417F" w:rsidRPr="0009417F" w:rsidRDefault="0009417F" w:rsidP="00094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417F">
              <w:rPr>
                <w:rFonts w:ascii="Times New Roman" w:eastAsia="Times New Roman" w:hAnsi="Times New Roman" w:cs="Times New Roman"/>
                <w:sz w:val="28"/>
                <w:szCs w:val="28"/>
              </w:rPr>
              <w:t>Совместное оформление выставки книг о Пушкине</w:t>
            </w:r>
          </w:p>
          <w:p w:rsidR="0009417F" w:rsidRPr="0009417F" w:rsidRDefault="0009417F" w:rsidP="0009417F">
            <w:pPr>
              <w:spacing w:after="300" w:line="27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9417F" w:rsidRPr="00FA267D" w:rsidTr="0009417F">
        <w:tc>
          <w:tcPr>
            <w:tcW w:w="1277" w:type="dxa"/>
          </w:tcPr>
          <w:p w:rsidR="00F31B61" w:rsidRDefault="00F31B61" w:rsidP="000941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417F">
              <w:rPr>
                <w:rFonts w:ascii="Times New Roman" w:hAnsi="Times New Roman" w:cs="Times New Roman"/>
                <w:sz w:val="28"/>
                <w:szCs w:val="28"/>
              </w:rPr>
              <w:t>3неделя:</w:t>
            </w:r>
          </w:p>
          <w:p w:rsidR="00F31B61" w:rsidRDefault="00F31B61" w:rsidP="000941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417F" w:rsidRPr="0009417F" w:rsidRDefault="0009417F" w:rsidP="000941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09417F" w:rsidRPr="0009417F" w:rsidRDefault="0009417F" w:rsidP="0009417F">
            <w:pPr>
              <w:shd w:val="clear" w:color="auto" w:fill="FFFFFF"/>
              <w:spacing w:after="0" w:line="27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09417F">
              <w:rPr>
                <w:rFonts w:ascii="Times New Roman" w:hAnsi="Times New Roman" w:cs="Times New Roman"/>
                <w:sz w:val="28"/>
                <w:szCs w:val="28"/>
              </w:rPr>
              <w:t xml:space="preserve">Закрепить знания детей о </w:t>
            </w:r>
            <w:r w:rsidRPr="0009417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сказке в стихах, как литературном </w:t>
            </w:r>
            <w:r w:rsidRPr="0009417F">
              <w:rPr>
                <w:rFonts w:ascii="Times New Roman" w:hAnsi="Times New Roman" w:cs="Times New Roman"/>
                <w:sz w:val="28"/>
                <w:szCs w:val="28"/>
              </w:rPr>
              <w:t>жанре.</w:t>
            </w:r>
          </w:p>
          <w:p w:rsidR="0009417F" w:rsidRPr="0009417F" w:rsidRDefault="0009417F" w:rsidP="0009417F">
            <w:pPr>
              <w:shd w:val="clear" w:color="auto" w:fill="FFFFFF"/>
              <w:spacing w:after="0" w:line="27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09417F">
              <w:rPr>
                <w:rFonts w:ascii="Times New Roman" w:hAnsi="Times New Roman" w:cs="Times New Roman"/>
                <w:sz w:val="28"/>
                <w:szCs w:val="28"/>
              </w:rPr>
              <w:t>Познакомить детей с понятием</w:t>
            </w:r>
          </w:p>
          <w:p w:rsidR="0009417F" w:rsidRPr="0009417F" w:rsidRDefault="0009417F" w:rsidP="000941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417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«рифма».</w:t>
            </w:r>
          </w:p>
          <w:p w:rsidR="0009417F" w:rsidRPr="0009417F" w:rsidRDefault="0009417F" w:rsidP="0009417F">
            <w:pPr>
              <w:shd w:val="clear" w:color="auto" w:fill="FFFFFF"/>
              <w:spacing w:after="0" w:line="274" w:lineRule="exact"/>
              <w:ind w:right="72"/>
              <w:rPr>
                <w:rFonts w:ascii="Times New Roman" w:hAnsi="Times New Roman" w:cs="Times New Roman"/>
                <w:sz w:val="28"/>
                <w:szCs w:val="28"/>
              </w:rPr>
            </w:pPr>
            <w:r w:rsidRPr="0009417F">
              <w:rPr>
                <w:rFonts w:ascii="Times New Roman" w:hAnsi="Times New Roman" w:cs="Times New Roman"/>
                <w:bCs/>
                <w:spacing w:val="-10"/>
                <w:sz w:val="28"/>
                <w:szCs w:val="28"/>
              </w:rPr>
              <w:t xml:space="preserve">Привить любовь к литературе, </w:t>
            </w:r>
            <w:r w:rsidRPr="0009417F">
              <w:rPr>
                <w:rFonts w:ascii="Times New Roman" w:hAnsi="Times New Roman" w:cs="Times New Roman"/>
                <w:sz w:val="28"/>
                <w:szCs w:val="28"/>
              </w:rPr>
              <w:t>развивать внимание, мышление, речь, память детей. С</w:t>
            </w:r>
            <w:r w:rsidRPr="0009417F">
              <w:rPr>
                <w:rFonts w:ascii="Times New Roman" w:hAnsi="Times New Roman" w:cs="Times New Roman"/>
                <w:bCs/>
                <w:sz w:val="28"/>
                <w:szCs w:val="28"/>
              </w:rPr>
              <w:t>формировать умение анализировать сказку.</w:t>
            </w:r>
          </w:p>
        </w:tc>
        <w:tc>
          <w:tcPr>
            <w:tcW w:w="3768" w:type="dxa"/>
          </w:tcPr>
          <w:p w:rsidR="0009417F" w:rsidRPr="0009417F" w:rsidRDefault="0009417F" w:rsidP="000941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417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 Рассказ воспитателя «Сказки Пушкина – торжество добра и справедливости.</w:t>
            </w:r>
          </w:p>
          <w:p w:rsidR="0009417F" w:rsidRPr="0009417F" w:rsidRDefault="0009417F" w:rsidP="000941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417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 2.</w:t>
            </w:r>
            <w:r w:rsidRPr="0009417F">
              <w:rPr>
                <w:rFonts w:ascii="Times New Roman" w:hAnsi="Times New Roman" w:cs="Times New Roman"/>
                <w:sz w:val="28"/>
                <w:szCs w:val="28"/>
              </w:rPr>
              <w:t xml:space="preserve"> Выставка рисунков «Золотая рыбка». </w:t>
            </w:r>
          </w:p>
          <w:p w:rsidR="0009417F" w:rsidRPr="0009417F" w:rsidRDefault="0009417F" w:rsidP="0009417F">
            <w:pPr>
              <w:shd w:val="clear" w:color="auto" w:fill="FFFFFF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941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 Составить словарик трудных слов из сказок А.С. Пушкина</w:t>
            </w:r>
          </w:p>
          <w:p w:rsidR="0009417F" w:rsidRPr="0009417F" w:rsidRDefault="0009417F" w:rsidP="0009417F">
            <w:pPr>
              <w:shd w:val="clear" w:color="auto" w:fill="FFFFFF"/>
              <w:spacing w:after="0" w:line="27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09417F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proofErr w:type="spellStart"/>
            <w:r w:rsidRPr="0009417F">
              <w:rPr>
                <w:rFonts w:ascii="Times New Roman" w:hAnsi="Times New Roman" w:cs="Times New Roman"/>
                <w:sz w:val="28"/>
                <w:szCs w:val="28"/>
              </w:rPr>
              <w:t>Обяснение</w:t>
            </w:r>
            <w:proofErr w:type="spellEnd"/>
            <w:r w:rsidRPr="0009417F">
              <w:rPr>
                <w:rFonts w:ascii="Times New Roman" w:hAnsi="Times New Roman" w:cs="Times New Roman"/>
                <w:sz w:val="28"/>
                <w:szCs w:val="28"/>
              </w:rPr>
              <w:t xml:space="preserve"> старинных слов и понятий витязь, злато, златая цепь, дол, чахнет, песнь, брег</w:t>
            </w:r>
          </w:p>
        </w:tc>
        <w:tc>
          <w:tcPr>
            <w:tcW w:w="4170" w:type="dxa"/>
          </w:tcPr>
          <w:p w:rsidR="0009417F" w:rsidRPr="0009417F" w:rsidRDefault="0009417F" w:rsidP="00094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417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1.Оформление родительского уголка «Для вас, родители». Размещение статей, рекомендаций, консультаций по </w:t>
            </w:r>
            <w:r w:rsidRPr="0009417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теме проекта. </w:t>
            </w:r>
          </w:p>
          <w:p w:rsidR="0009417F" w:rsidRPr="0009417F" w:rsidRDefault="0009417F" w:rsidP="000941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941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Составить словарик трудных слов из сказок А.С. Пушкина</w:t>
            </w:r>
          </w:p>
          <w:p w:rsidR="0009417F" w:rsidRPr="0009417F" w:rsidRDefault="0009417F" w:rsidP="000941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417F" w:rsidRPr="00FA267D" w:rsidTr="0009417F">
        <w:tc>
          <w:tcPr>
            <w:tcW w:w="1277" w:type="dxa"/>
          </w:tcPr>
          <w:p w:rsidR="0009417F" w:rsidRPr="0009417F" w:rsidRDefault="0009417F" w:rsidP="000941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09417F" w:rsidRPr="0009417F" w:rsidRDefault="0009417F" w:rsidP="000941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417F">
              <w:rPr>
                <w:rFonts w:ascii="Times New Roman" w:hAnsi="Times New Roman" w:cs="Times New Roman"/>
                <w:sz w:val="28"/>
                <w:szCs w:val="28"/>
              </w:rPr>
              <w:t>Обсудить разнообразие сказок в творчестве А. С. Пушкина, привить любовь к литературе, сформировать умение анализировать сказку.</w:t>
            </w:r>
          </w:p>
          <w:p w:rsidR="0009417F" w:rsidRPr="0009417F" w:rsidRDefault="0009417F" w:rsidP="000941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417F">
              <w:rPr>
                <w:rFonts w:ascii="Times New Roman" w:hAnsi="Times New Roman" w:cs="Times New Roman"/>
                <w:sz w:val="28"/>
                <w:szCs w:val="28"/>
              </w:rPr>
              <w:t>Обогащать и развивать устную речь детей.</w:t>
            </w:r>
          </w:p>
          <w:p w:rsidR="0009417F" w:rsidRPr="0009417F" w:rsidRDefault="0009417F" w:rsidP="000941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417F">
              <w:rPr>
                <w:rFonts w:ascii="Times New Roman" w:hAnsi="Times New Roman" w:cs="Times New Roman"/>
                <w:sz w:val="28"/>
                <w:szCs w:val="28"/>
              </w:rPr>
              <w:t xml:space="preserve">Познакомить со сказкой А.С. Пушкина </w:t>
            </w:r>
            <w:r w:rsidRPr="000941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«Сказка о золотом  петушке».</w:t>
            </w:r>
          </w:p>
          <w:p w:rsidR="0009417F" w:rsidRPr="0009417F" w:rsidRDefault="0009417F" w:rsidP="000941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417F"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творческие способности. </w:t>
            </w:r>
          </w:p>
          <w:p w:rsidR="0009417F" w:rsidRPr="0009417F" w:rsidRDefault="0009417F" w:rsidP="000941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417F">
              <w:rPr>
                <w:rFonts w:ascii="Times New Roman" w:hAnsi="Times New Roman" w:cs="Times New Roman"/>
                <w:sz w:val="28"/>
                <w:szCs w:val="28"/>
              </w:rPr>
              <w:t>Воспитывать доброту, благородство, умение держать данное слово.</w:t>
            </w:r>
          </w:p>
          <w:p w:rsidR="0009417F" w:rsidRPr="0009417F" w:rsidRDefault="0009417F" w:rsidP="000941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417F" w:rsidRPr="0009417F" w:rsidRDefault="0009417F" w:rsidP="000941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8" w:type="dxa"/>
          </w:tcPr>
          <w:p w:rsidR="0009417F" w:rsidRPr="0009417F" w:rsidRDefault="0009417F" w:rsidP="000941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941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1.Беседы: «А.С. Пушкин – сказочник»</w:t>
            </w:r>
          </w:p>
          <w:p w:rsidR="0009417F" w:rsidRPr="0009417F" w:rsidRDefault="0009417F" w:rsidP="000941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941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2.Посещение библиотеки.</w:t>
            </w:r>
          </w:p>
          <w:p w:rsidR="0009417F" w:rsidRPr="0009417F" w:rsidRDefault="0009417F" w:rsidP="000941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941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3.Беседа « Что мы видели в библиотеке», вспомнить как нужно себя вести в общественных местах, что делают читатели в читальном зале, чем им может помочь библиотекарь.</w:t>
            </w:r>
          </w:p>
          <w:p w:rsidR="0009417F" w:rsidRPr="0009417F" w:rsidRDefault="0009417F" w:rsidP="000941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941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4.Чтение А.С. Пушкин «Сказка о золотом  петушке», рассматривание иллюстраций.</w:t>
            </w:r>
          </w:p>
          <w:p w:rsidR="0009417F" w:rsidRPr="0009417F" w:rsidRDefault="0009417F" w:rsidP="0009417F">
            <w:pPr>
              <w:spacing w:after="0" w:line="240" w:lineRule="auto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09417F">
              <w:rPr>
                <w:rFonts w:ascii="Times New Roman" w:hAnsi="Times New Roman" w:cs="Times New Roman"/>
                <w:sz w:val="28"/>
                <w:szCs w:val="28"/>
              </w:rPr>
              <w:t xml:space="preserve">5. Выставка поделок из </w:t>
            </w:r>
            <w:r w:rsidRPr="0009417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пластилина «Петушок». </w:t>
            </w:r>
          </w:p>
        </w:tc>
        <w:tc>
          <w:tcPr>
            <w:tcW w:w="4170" w:type="dxa"/>
          </w:tcPr>
          <w:p w:rsidR="0009417F" w:rsidRPr="0009417F" w:rsidRDefault="0009417F" w:rsidP="00094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417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Выставка работ «Петушок» </w:t>
            </w:r>
            <w:r w:rsidRPr="0009417F">
              <w:rPr>
                <w:rFonts w:ascii="Times New Roman" w:hAnsi="Times New Roman" w:cs="Times New Roman"/>
                <w:sz w:val="28"/>
                <w:szCs w:val="28"/>
              </w:rPr>
              <w:t>из яичной скорлупы.</w:t>
            </w:r>
          </w:p>
          <w:p w:rsidR="0009417F" w:rsidRPr="0009417F" w:rsidRDefault="0009417F" w:rsidP="000941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417F" w:rsidRPr="00FA267D" w:rsidTr="0009417F">
        <w:tc>
          <w:tcPr>
            <w:tcW w:w="1277" w:type="dxa"/>
          </w:tcPr>
          <w:p w:rsidR="00F31B61" w:rsidRDefault="00F31B61" w:rsidP="00F31B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417F">
              <w:rPr>
                <w:rFonts w:ascii="Times New Roman" w:hAnsi="Times New Roman" w:cs="Times New Roman"/>
                <w:sz w:val="28"/>
                <w:szCs w:val="28"/>
              </w:rPr>
              <w:t>4неделя:</w:t>
            </w:r>
          </w:p>
          <w:p w:rsidR="0009417F" w:rsidRPr="0009417F" w:rsidRDefault="0009417F" w:rsidP="000941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09417F" w:rsidRPr="0009417F" w:rsidRDefault="0009417F" w:rsidP="0009417F">
            <w:pPr>
              <w:shd w:val="clear" w:color="auto" w:fill="FFFFFF"/>
              <w:spacing w:after="0" w:line="274" w:lineRule="exact"/>
              <w:ind w:right="53"/>
              <w:rPr>
                <w:rFonts w:ascii="Times New Roman" w:hAnsi="Times New Roman" w:cs="Times New Roman"/>
                <w:sz w:val="28"/>
                <w:szCs w:val="28"/>
              </w:rPr>
            </w:pPr>
            <w:r w:rsidRPr="0009417F">
              <w:rPr>
                <w:rFonts w:ascii="Times New Roman" w:hAnsi="Times New Roman" w:cs="Times New Roman"/>
                <w:sz w:val="28"/>
                <w:szCs w:val="28"/>
              </w:rPr>
              <w:t xml:space="preserve">Познакомить детей с местами, где жил и учился </w:t>
            </w:r>
            <w:r w:rsidRPr="0009417F">
              <w:rPr>
                <w:rFonts w:ascii="Times New Roman" w:hAnsi="Times New Roman" w:cs="Times New Roman"/>
                <w:spacing w:val="54"/>
                <w:sz w:val="28"/>
                <w:szCs w:val="28"/>
              </w:rPr>
              <w:t>АС.</w:t>
            </w:r>
            <w:r w:rsidRPr="0009417F">
              <w:rPr>
                <w:rFonts w:ascii="Times New Roman" w:hAnsi="Times New Roman" w:cs="Times New Roman"/>
                <w:sz w:val="28"/>
                <w:szCs w:val="28"/>
              </w:rPr>
              <w:t xml:space="preserve"> Пушкин </w:t>
            </w:r>
          </w:p>
          <w:p w:rsidR="0009417F" w:rsidRPr="0009417F" w:rsidRDefault="0009417F" w:rsidP="0009417F">
            <w:pPr>
              <w:shd w:val="clear" w:color="auto" w:fill="FFFFFF"/>
              <w:spacing w:after="0" w:line="274" w:lineRule="exact"/>
              <w:ind w:right="53"/>
              <w:rPr>
                <w:rFonts w:ascii="Times New Roman" w:hAnsi="Times New Roman" w:cs="Times New Roman"/>
                <w:sz w:val="28"/>
                <w:szCs w:val="28"/>
              </w:rPr>
            </w:pPr>
            <w:r w:rsidRPr="0009417F">
              <w:rPr>
                <w:rFonts w:ascii="Times New Roman" w:hAnsi="Times New Roman" w:cs="Times New Roman"/>
                <w:sz w:val="28"/>
                <w:szCs w:val="28"/>
              </w:rPr>
              <w:t xml:space="preserve">Дать детям более полную картину о </w:t>
            </w:r>
            <w:r w:rsidRPr="0009417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природе, которая была описана в </w:t>
            </w:r>
            <w:r w:rsidRPr="0009417F">
              <w:rPr>
                <w:rFonts w:ascii="Times New Roman" w:hAnsi="Times New Roman" w:cs="Times New Roman"/>
                <w:sz w:val="28"/>
                <w:szCs w:val="28"/>
              </w:rPr>
              <w:t xml:space="preserve">стихотворениях поэта, расширить кругозор, учить детей выбирать выразительные средства для изображения </w:t>
            </w:r>
            <w:r w:rsidRPr="0009417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природы осенью.</w:t>
            </w:r>
          </w:p>
          <w:p w:rsidR="0009417F" w:rsidRPr="0009417F" w:rsidRDefault="0009417F" w:rsidP="000941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8" w:type="dxa"/>
          </w:tcPr>
          <w:p w:rsidR="0009417F" w:rsidRPr="0009417F" w:rsidRDefault="0009417F" w:rsidP="0009417F">
            <w:pPr>
              <w:shd w:val="clear" w:color="auto" w:fill="FFFFFF"/>
              <w:spacing w:after="0" w:line="274" w:lineRule="exact"/>
              <w:ind w:right="134"/>
              <w:rPr>
                <w:rFonts w:ascii="Times New Roman" w:hAnsi="Times New Roman" w:cs="Times New Roman"/>
                <w:sz w:val="28"/>
                <w:szCs w:val="28"/>
              </w:rPr>
            </w:pPr>
            <w:r w:rsidRPr="0009417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lastRenderedPageBreak/>
              <w:t xml:space="preserve">1.Презентация  </w:t>
            </w:r>
            <w:r w:rsidRPr="0009417F">
              <w:rPr>
                <w:rFonts w:ascii="Times New Roman" w:hAnsi="Times New Roman" w:cs="Times New Roman"/>
                <w:sz w:val="28"/>
                <w:szCs w:val="28"/>
              </w:rPr>
              <w:t>«Тематическая прогулка по Лицейскому скверу «Октябрь уж наступил» и «На ступенях Царскосельского лицея»</w:t>
            </w:r>
          </w:p>
          <w:p w:rsidR="0009417F" w:rsidRPr="0009417F" w:rsidRDefault="0009417F" w:rsidP="0009417F">
            <w:pPr>
              <w:shd w:val="clear" w:color="auto" w:fill="FFFFFF"/>
              <w:spacing w:after="0" w:line="274" w:lineRule="exact"/>
              <w:ind w:right="134"/>
              <w:rPr>
                <w:rFonts w:ascii="Times New Roman" w:hAnsi="Times New Roman" w:cs="Times New Roman"/>
                <w:sz w:val="28"/>
                <w:szCs w:val="28"/>
              </w:rPr>
            </w:pPr>
            <w:r w:rsidRPr="0009417F">
              <w:rPr>
                <w:rFonts w:ascii="Times New Roman" w:hAnsi="Times New Roman" w:cs="Times New Roman"/>
                <w:sz w:val="28"/>
                <w:szCs w:val="28"/>
              </w:rPr>
              <w:t>2.Чтение стихов об осени</w:t>
            </w:r>
          </w:p>
          <w:p w:rsidR="0009417F" w:rsidRPr="0009417F" w:rsidRDefault="0009417F" w:rsidP="000941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417F">
              <w:rPr>
                <w:rFonts w:ascii="Times New Roman" w:hAnsi="Times New Roman" w:cs="Times New Roman"/>
                <w:sz w:val="28"/>
                <w:szCs w:val="28"/>
              </w:rPr>
              <w:t xml:space="preserve">Рассматривание </w:t>
            </w:r>
            <w:r w:rsidRPr="0009417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иллюстрации И. А. Остроухова «Золотая осень» и  </w:t>
            </w:r>
            <w:proofErr w:type="spellStart"/>
            <w:r w:rsidRPr="0009417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End"/>
            <w:r w:rsidRPr="0009417F">
              <w:rPr>
                <w:rFonts w:ascii="Times New Roman" w:hAnsi="Times New Roman" w:cs="Times New Roman"/>
                <w:sz w:val="28"/>
                <w:szCs w:val="28"/>
              </w:rPr>
              <w:t>. Левитана «Золотая осень».</w:t>
            </w:r>
          </w:p>
          <w:p w:rsidR="0009417F" w:rsidRPr="0009417F" w:rsidRDefault="0009417F" w:rsidP="000941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417F">
              <w:rPr>
                <w:rFonts w:ascii="Times New Roman" w:hAnsi="Times New Roman" w:cs="Times New Roman"/>
                <w:sz w:val="28"/>
                <w:szCs w:val="28"/>
              </w:rPr>
              <w:t>4Слушание. диска П. И. Чайковский «Времена года»</w:t>
            </w:r>
          </w:p>
          <w:p w:rsidR="0009417F" w:rsidRPr="0009417F" w:rsidRDefault="0009417F" w:rsidP="000941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9417F">
              <w:rPr>
                <w:rFonts w:ascii="Times New Roman" w:eastAsia="Times New Roman" w:hAnsi="Times New Roman" w:cs="Times New Roman"/>
                <w:sz w:val="28"/>
                <w:szCs w:val="28"/>
              </w:rPr>
              <w:t>5.Рисование по сюжетам стихотворений А.С.Пушкина «Осенний лес»</w:t>
            </w:r>
          </w:p>
        </w:tc>
        <w:tc>
          <w:tcPr>
            <w:tcW w:w="4170" w:type="dxa"/>
          </w:tcPr>
          <w:p w:rsidR="0009417F" w:rsidRPr="0009417F" w:rsidRDefault="0009417F" w:rsidP="0009417F">
            <w:pPr>
              <w:spacing w:after="300" w:line="27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417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Чтение стихотворений А.С.Пушкина об осени. Осенние прогулки с родителями. Составление словаря «красивых» слов, услышанных в стихах Александра Сергеевича.</w:t>
            </w:r>
          </w:p>
          <w:p w:rsidR="0009417F" w:rsidRPr="0009417F" w:rsidRDefault="0009417F" w:rsidP="000941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9417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Привлечь родителей к чтению стихов, созвучных настроению. Дать возможность на практике увидеть работу, проводимую воспитателями</w:t>
            </w:r>
          </w:p>
        </w:tc>
      </w:tr>
      <w:tr w:rsidR="0009417F" w:rsidRPr="00FA267D" w:rsidTr="0009417F">
        <w:trPr>
          <w:trHeight w:val="2276"/>
        </w:trPr>
        <w:tc>
          <w:tcPr>
            <w:tcW w:w="1277" w:type="dxa"/>
          </w:tcPr>
          <w:p w:rsidR="0009417F" w:rsidRPr="0009417F" w:rsidRDefault="0009417F" w:rsidP="000941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417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8неделя</w:t>
            </w:r>
          </w:p>
        </w:tc>
        <w:tc>
          <w:tcPr>
            <w:tcW w:w="4253" w:type="dxa"/>
          </w:tcPr>
          <w:p w:rsidR="0009417F" w:rsidRPr="0009417F" w:rsidRDefault="0009417F" w:rsidP="000941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417F">
              <w:rPr>
                <w:rFonts w:ascii="Times New Roman" w:hAnsi="Times New Roman" w:cs="Times New Roman"/>
                <w:sz w:val="28"/>
                <w:szCs w:val="28"/>
              </w:rPr>
              <w:t>На примере выставки книг сказок А. С. Пушкина дать детям представление о разнообразии книг сказок поэта.</w:t>
            </w:r>
          </w:p>
          <w:p w:rsidR="0009417F" w:rsidRPr="0009417F" w:rsidRDefault="0009417F" w:rsidP="0009417F">
            <w:pPr>
              <w:shd w:val="clear" w:color="auto" w:fill="FFFFFF"/>
              <w:spacing w:after="0" w:line="274" w:lineRule="exact"/>
              <w:ind w:right="192" w:firstLine="5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9417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Расширить знания детей о сказках </w:t>
            </w:r>
          </w:p>
          <w:p w:rsidR="0009417F" w:rsidRPr="0009417F" w:rsidRDefault="0009417F" w:rsidP="0009417F">
            <w:pPr>
              <w:shd w:val="clear" w:color="auto" w:fill="FFFFFF"/>
              <w:spacing w:after="0" w:line="274" w:lineRule="exact"/>
              <w:ind w:right="192" w:firstLine="5"/>
              <w:rPr>
                <w:rFonts w:ascii="Times New Roman" w:hAnsi="Times New Roman" w:cs="Times New Roman"/>
                <w:sz w:val="28"/>
                <w:szCs w:val="28"/>
              </w:rPr>
            </w:pPr>
            <w:r w:rsidRPr="0009417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А. С. Пушкина, </w:t>
            </w:r>
          </w:p>
          <w:p w:rsidR="0009417F" w:rsidRPr="0009417F" w:rsidRDefault="0009417F" w:rsidP="000941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417F" w:rsidRPr="0009417F" w:rsidRDefault="0009417F" w:rsidP="000941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8" w:type="dxa"/>
          </w:tcPr>
          <w:p w:rsidR="0009417F" w:rsidRPr="0009417F" w:rsidRDefault="0009417F" w:rsidP="000941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941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1.Русские народные прибаутки в сказках А.С. Пушкина</w:t>
            </w:r>
          </w:p>
          <w:p w:rsidR="0009417F" w:rsidRPr="0009417F" w:rsidRDefault="0009417F" w:rsidP="000941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417F">
              <w:rPr>
                <w:rFonts w:ascii="Times New Roman" w:hAnsi="Times New Roman" w:cs="Times New Roman"/>
                <w:sz w:val="28"/>
                <w:szCs w:val="28"/>
              </w:rPr>
              <w:t>2. Коллекция загадок о героях сказки.</w:t>
            </w:r>
          </w:p>
          <w:p w:rsidR="0009417F" w:rsidRPr="0009417F" w:rsidRDefault="0009417F" w:rsidP="000941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417F">
              <w:rPr>
                <w:rFonts w:ascii="Times New Roman" w:hAnsi="Times New Roman" w:cs="Times New Roman"/>
                <w:sz w:val="28"/>
                <w:szCs w:val="28"/>
              </w:rPr>
              <w:t>3. Коллекция раскрасок к сказкам А. С. Пушкина.</w:t>
            </w:r>
          </w:p>
          <w:p w:rsidR="0009417F" w:rsidRPr="0009417F" w:rsidRDefault="0009417F" w:rsidP="000941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417F">
              <w:rPr>
                <w:rFonts w:ascii="Times New Roman" w:hAnsi="Times New Roman" w:cs="Times New Roman"/>
                <w:sz w:val="28"/>
                <w:szCs w:val="28"/>
              </w:rPr>
              <w:t xml:space="preserve">.4. </w:t>
            </w:r>
            <w:r w:rsidRPr="000941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Прослушивание сказок А.С.Пушкина на дисках</w:t>
            </w:r>
            <w:proofErr w:type="gramStart"/>
            <w:r w:rsidRPr="000941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4170" w:type="dxa"/>
          </w:tcPr>
          <w:p w:rsidR="0009417F" w:rsidRPr="0009417F" w:rsidRDefault="0009417F" w:rsidP="000941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417F">
              <w:rPr>
                <w:rFonts w:ascii="Times New Roman" w:hAnsi="Times New Roman" w:cs="Times New Roman"/>
                <w:sz w:val="28"/>
                <w:szCs w:val="28"/>
              </w:rPr>
              <w:t>Выставка поделок изготовленных дома по сюжету сказки о рыбаке и рыбке.</w:t>
            </w:r>
          </w:p>
          <w:p w:rsidR="0009417F" w:rsidRPr="0009417F" w:rsidRDefault="0009417F" w:rsidP="000941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417F" w:rsidRPr="0009417F" w:rsidRDefault="0009417F" w:rsidP="000941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417F" w:rsidRPr="00FA267D" w:rsidTr="0009417F">
        <w:trPr>
          <w:trHeight w:val="418"/>
        </w:trPr>
        <w:tc>
          <w:tcPr>
            <w:tcW w:w="1277" w:type="dxa"/>
          </w:tcPr>
          <w:p w:rsidR="0009417F" w:rsidRPr="0009417F" w:rsidRDefault="0009417F" w:rsidP="000941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417F">
              <w:rPr>
                <w:rFonts w:ascii="Times New Roman" w:hAnsi="Times New Roman" w:cs="Times New Roman"/>
                <w:sz w:val="28"/>
                <w:szCs w:val="28"/>
              </w:rPr>
              <w:t>9 неделя</w:t>
            </w:r>
          </w:p>
        </w:tc>
        <w:tc>
          <w:tcPr>
            <w:tcW w:w="4253" w:type="dxa"/>
          </w:tcPr>
          <w:p w:rsidR="0009417F" w:rsidRPr="0009417F" w:rsidRDefault="0009417F" w:rsidP="0009417F">
            <w:pPr>
              <w:shd w:val="clear" w:color="auto" w:fill="FFFFFF"/>
              <w:spacing w:after="0" w:line="27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09417F">
              <w:rPr>
                <w:rFonts w:ascii="Times New Roman" w:hAnsi="Times New Roman" w:cs="Times New Roman"/>
                <w:sz w:val="28"/>
                <w:szCs w:val="28"/>
              </w:rPr>
              <w:t xml:space="preserve">Познакомить детей с  презентации «По Пушкинским местам», </w:t>
            </w:r>
            <w:r w:rsidRPr="0009417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рассмотреть  фотографии, </w:t>
            </w:r>
            <w:r w:rsidRPr="0009417F">
              <w:rPr>
                <w:rFonts w:ascii="Times New Roman" w:hAnsi="Times New Roman" w:cs="Times New Roman"/>
                <w:sz w:val="28"/>
                <w:szCs w:val="28"/>
              </w:rPr>
              <w:t>открытки и подобранный материал.</w:t>
            </w:r>
          </w:p>
          <w:p w:rsidR="0009417F" w:rsidRPr="0009417F" w:rsidRDefault="0009417F" w:rsidP="000941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417F">
              <w:rPr>
                <w:rFonts w:ascii="Times New Roman" w:hAnsi="Times New Roman" w:cs="Times New Roman"/>
                <w:sz w:val="28"/>
                <w:szCs w:val="28"/>
              </w:rPr>
              <w:t>Систематизировать знания детей о услышанных сказках.</w:t>
            </w:r>
          </w:p>
          <w:p w:rsidR="0009417F" w:rsidRPr="0009417F" w:rsidRDefault="0009417F" w:rsidP="000941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417F"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у детей любовь к пушкинскому слову,  умение  внимательно слушать, рассуждать и обсуждать </w:t>
            </w:r>
            <w:proofErr w:type="spellStart"/>
            <w:r w:rsidRPr="0009417F">
              <w:rPr>
                <w:rFonts w:ascii="Times New Roman" w:hAnsi="Times New Roman" w:cs="Times New Roman"/>
                <w:sz w:val="28"/>
                <w:szCs w:val="28"/>
              </w:rPr>
              <w:t>прослушенное</w:t>
            </w:r>
            <w:proofErr w:type="spellEnd"/>
            <w:r w:rsidRPr="0009417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768" w:type="dxa"/>
          </w:tcPr>
          <w:p w:rsidR="0009417F" w:rsidRPr="0009417F" w:rsidRDefault="0009417F" w:rsidP="000941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417F">
              <w:rPr>
                <w:rFonts w:ascii="Times New Roman" w:hAnsi="Times New Roman" w:cs="Times New Roman"/>
                <w:bCs/>
                <w:spacing w:val="-10"/>
                <w:sz w:val="28"/>
                <w:szCs w:val="28"/>
              </w:rPr>
              <w:t xml:space="preserve">1.  Коллекция </w:t>
            </w:r>
            <w:r w:rsidRPr="0009417F">
              <w:rPr>
                <w:rFonts w:ascii="Times New Roman" w:hAnsi="Times New Roman" w:cs="Times New Roman"/>
                <w:sz w:val="28"/>
                <w:szCs w:val="28"/>
              </w:rPr>
              <w:t>фотографий, открыток «Памятники А. С. Пушкина»</w:t>
            </w:r>
            <w:proofErr w:type="gramStart"/>
            <w:r w:rsidRPr="0009417F">
              <w:rPr>
                <w:rFonts w:ascii="Times New Roman" w:hAnsi="Times New Roman" w:cs="Times New Roman"/>
                <w:sz w:val="28"/>
                <w:szCs w:val="28"/>
              </w:rPr>
              <w:t xml:space="preserve">  .</w:t>
            </w:r>
            <w:proofErr w:type="gramEnd"/>
          </w:p>
          <w:p w:rsidR="0009417F" w:rsidRPr="0009417F" w:rsidRDefault="0009417F" w:rsidP="000941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9417F">
              <w:rPr>
                <w:rFonts w:ascii="Times New Roman" w:hAnsi="Times New Roman" w:cs="Times New Roman"/>
                <w:sz w:val="28"/>
                <w:szCs w:val="28"/>
              </w:rPr>
              <w:t xml:space="preserve"> 2.</w:t>
            </w:r>
            <w:r w:rsidRPr="000941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Этические беседы с детьми: по </w:t>
            </w:r>
            <w:proofErr w:type="spellStart"/>
            <w:r w:rsidRPr="000941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</w:t>
            </w:r>
            <w:proofErr w:type="spellEnd"/>
            <w:r w:rsidRPr="000941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А.С.Пушкина: «Не задавайся, не проси лишку, а то останешься у разбитого корыта», </w:t>
            </w:r>
          </w:p>
          <w:p w:rsidR="0009417F" w:rsidRPr="0009417F" w:rsidRDefault="0009417F" w:rsidP="000941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941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«Что такое хорошо и что такое плохо в сказках А.С.Пушкина».</w:t>
            </w:r>
          </w:p>
          <w:p w:rsidR="0009417F" w:rsidRPr="0009417F" w:rsidRDefault="0009417F" w:rsidP="0009417F">
            <w:pPr>
              <w:pStyle w:val="a3"/>
              <w:shd w:val="clear" w:color="auto" w:fill="FFFFFF"/>
              <w:spacing w:before="0" w:beforeAutospacing="0" w:after="150" w:afterAutospacing="0"/>
              <w:contextualSpacing/>
              <w:textAlignment w:val="baseline"/>
              <w:rPr>
                <w:sz w:val="28"/>
                <w:szCs w:val="28"/>
              </w:rPr>
            </w:pPr>
            <w:r w:rsidRPr="0009417F">
              <w:rPr>
                <w:color w:val="000000"/>
                <w:sz w:val="28"/>
                <w:szCs w:val="28"/>
              </w:rPr>
              <w:t xml:space="preserve">. </w:t>
            </w:r>
            <w:r w:rsidRPr="0009417F">
              <w:rPr>
                <w:sz w:val="28"/>
                <w:szCs w:val="28"/>
              </w:rPr>
              <w:t>Игра-фантазия “Если б я поймал золотую рыбку.”</w:t>
            </w:r>
          </w:p>
        </w:tc>
        <w:tc>
          <w:tcPr>
            <w:tcW w:w="4170" w:type="dxa"/>
          </w:tcPr>
          <w:p w:rsidR="0009417F" w:rsidRPr="0009417F" w:rsidRDefault="0009417F" w:rsidP="000941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417F">
              <w:rPr>
                <w:rFonts w:ascii="Times New Roman" w:hAnsi="Times New Roman" w:cs="Times New Roman"/>
                <w:sz w:val="28"/>
                <w:szCs w:val="28"/>
              </w:rPr>
              <w:t>Напомнить родителям, что совместное чтение способствует развитию памяти, внимания, мышления, повышает интерес детей  к услышанным сказкам.</w:t>
            </w:r>
          </w:p>
          <w:p w:rsidR="0009417F" w:rsidRPr="0009417F" w:rsidRDefault="0009417F" w:rsidP="0009417F">
            <w:pPr>
              <w:shd w:val="clear" w:color="auto" w:fill="FFFFFF"/>
              <w:spacing w:after="0" w:line="274" w:lineRule="exact"/>
              <w:ind w:right="19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417F" w:rsidRPr="00FA267D" w:rsidTr="0009417F">
        <w:tc>
          <w:tcPr>
            <w:tcW w:w="1277" w:type="dxa"/>
          </w:tcPr>
          <w:p w:rsidR="0009417F" w:rsidRPr="0009417F" w:rsidRDefault="0009417F" w:rsidP="000941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417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 неделя</w:t>
            </w:r>
          </w:p>
        </w:tc>
        <w:tc>
          <w:tcPr>
            <w:tcW w:w="4253" w:type="dxa"/>
          </w:tcPr>
          <w:p w:rsidR="0009417F" w:rsidRPr="0009417F" w:rsidRDefault="0009417F" w:rsidP="0009417F">
            <w:pPr>
              <w:shd w:val="clear" w:color="auto" w:fill="FFFFFF"/>
              <w:spacing w:after="0" w:line="240" w:lineRule="auto"/>
              <w:ind w:left="43"/>
              <w:rPr>
                <w:rFonts w:ascii="Times New Roman" w:hAnsi="Times New Roman" w:cs="Times New Roman"/>
                <w:sz w:val="28"/>
                <w:szCs w:val="28"/>
              </w:rPr>
            </w:pPr>
            <w:r w:rsidRPr="0009417F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Продолжить воспитывать у детей  интерес к сказкам</w:t>
            </w:r>
            <w:r w:rsidRPr="0009417F">
              <w:rPr>
                <w:rFonts w:ascii="Times New Roman" w:hAnsi="Times New Roman" w:cs="Times New Roman"/>
                <w:sz w:val="28"/>
                <w:szCs w:val="28"/>
              </w:rPr>
              <w:t xml:space="preserve"> А. С. Пушкина.</w:t>
            </w:r>
          </w:p>
          <w:p w:rsidR="0009417F" w:rsidRPr="0009417F" w:rsidRDefault="0009417F" w:rsidP="000941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417F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Воспитывать любозн</w:t>
            </w:r>
            <w:r w:rsidRPr="0009417F">
              <w:rPr>
                <w:rFonts w:ascii="Times New Roman" w:hAnsi="Times New Roman" w:cs="Times New Roman"/>
                <w:sz w:val="28"/>
                <w:szCs w:val="28"/>
              </w:rPr>
              <w:t>ательных, внимательных слушателей</w:t>
            </w:r>
            <w:r w:rsidRPr="0009417F">
              <w:rPr>
                <w:rFonts w:ascii="Times New Roman" w:eastAsia="Times New Roman" w:hAnsi="Times New Roman" w:cs="Times New Roman"/>
                <w:sz w:val="28"/>
                <w:szCs w:val="28"/>
              </w:rPr>
              <w:t>-знатоков творчества Пушкина;</w:t>
            </w:r>
          </w:p>
          <w:p w:rsidR="0009417F" w:rsidRPr="0009417F" w:rsidRDefault="0009417F" w:rsidP="000941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417F"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Способствовать проявлению и развитию творческих способностей при подготовке к выставке поделок по сказкам Пушкина.</w:t>
            </w:r>
          </w:p>
        </w:tc>
        <w:tc>
          <w:tcPr>
            <w:tcW w:w="3768" w:type="dxa"/>
          </w:tcPr>
          <w:p w:rsidR="0009417F" w:rsidRPr="0009417F" w:rsidRDefault="0009417F" w:rsidP="000941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417F">
              <w:rPr>
                <w:rFonts w:ascii="Times New Roman" w:hAnsi="Times New Roman" w:cs="Times New Roman"/>
                <w:sz w:val="28"/>
                <w:szCs w:val="28"/>
              </w:rPr>
              <w:t>1. Беседа «Любимый герой сказки»</w:t>
            </w:r>
          </w:p>
          <w:p w:rsidR="0009417F" w:rsidRPr="0009417F" w:rsidRDefault="0009417F" w:rsidP="000941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417F">
              <w:rPr>
                <w:rFonts w:ascii="Times New Roman" w:hAnsi="Times New Roman" w:cs="Times New Roman"/>
                <w:sz w:val="28"/>
                <w:szCs w:val="28"/>
              </w:rPr>
              <w:t>2. Создание подборки дидактических игр по сказкам А. С. Пушкина:</w:t>
            </w:r>
          </w:p>
          <w:p w:rsidR="0009417F" w:rsidRPr="0009417F" w:rsidRDefault="0009417F" w:rsidP="000941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417F">
              <w:rPr>
                <w:rFonts w:ascii="Times New Roman" w:hAnsi="Times New Roman" w:cs="Times New Roman"/>
                <w:sz w:val="28"/>
                <w:szCs w:val="28"/>
              </w:rPr>
              <w:t>«Угадай сказку по иллюстрации»,</w:t>
            </w:r>
          </w:p>
          <w:p w:rsidR="0009417F" w:rsidRPr="0009417F" w:rsidRDefault="0009417F" w:rsidP="000941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417F">
              <w:rPr>
                <w:rFonts w:ascii="Times New Roman" w:hAnsi="Times New Roman" w:cs="Times New Roman"/>
                <w:sz w:val="28"/>
                <w:szCs w:val="28"/>
              </w:rPr>
              <w:t xml:space="preserve">Какой сказочный герой лишний?», </w:t>
            </w:r>
          </w:p>
          <w:p w:rsidR="0009417F" w:rsidRPr="0009417F" w:rsidRDefault="0009417F" w:rsidP="000941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417F">
              <w:rPr>
                <w:rFonts w:ascii="Times New Roman" w:hAnsi="Times New Roman" w:cs="Times New Roman"/>
                <w:sz w:val="28"/>
                <w:szCs w:val="28"/>
              </w:rPr>
              <w:t xml:space="preserve">«Найди предметы из сказок Пушкина» и </w:t>
            </w:r>
            <w:proofErr w:type="spellStart"/>
            <w:r w:rsidRPr="0009417F">
              <w:rPr>
                <w:rFonts w:ascii="Times New Roman" w:hAnsi="Times New Roman" w:cs="Times New Roman"/>
                <w:sz w:val="28"/>
                <w:szCs w:val="28"/>
              </w:rPr>
              <w:t>др</w:t>
            </w:r>
            <w:proofErr w:type="spellEnd"/>
          </w:p>
          <w:p w:rsidR="0009417F" w:rsidRPr="0009417F" w:rsidRDefault="0009417F" w:rsidP="000941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417F">
              <w:rPr>
                <w:rFonts w:ascii="Times New Roman" w:hAnsi="Times New Roman" w:cs="Times New Roman"/>
                <w:sz w:val="28"/>
                <w:szCs w:val="28"/>
              </w:rPr>
              <w:t xml:space="preserve">3. Выставка поделок по сказкам Пушкина </w:t>
            </w:r>
          </w:p>
          <w:p w:rsidR="0009417F" w:rsidRPr="0009417F" w:rsidRDefault="0009417F" w:rsidP="000941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417F">
              <w:rPr>
                <w:rFonts w:ascii="Times New Roman" w:hAnsi="Times New Roman" w:cs="Times New Roman"/>
                <w:sz w:val="28"/>
                <w:szCs w:val="28"/>
              </w:rPr>
              <w:t>4. Конкурс чтецов (отрывки из произведений А. С. Пушкина)</w:t>
            </w:r>
          </w:p>
        </w:tc>
        <w:tc>
          <w:tcPr>
            <w:tcW w:w="4170" w:type="dxa"/>
          </w:tcPr>
          <w:p w:rsidR="0009417F" w:rsidRPr="0009417F" w:rsidRDefault="0009417F" w:rsidP="0009417F">
            <w:pPr>
              <w:spacing w:after="300" w:line="27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417F">
              <w:rPr>
                <w:rFonts w:ascii="Times New Roman" w:eastAsia="Times New Roman" w:hAnsi="Times New Roman" w:cs="Times New Roman"/>
                <w:sz w:val="28"/>
                <w:szCs w:val="28"/>
              </w:rPr>
              <w:t>Вызвать желание дома с родителями прочитать сказку еще раз и вместе поговорить о ней.</w:t>
            </w:r>
          </w:p>
          <w:p w:rsidR="0009417F" w:rsidRPr="0009417F" w:rsidRDefault="0009417F" w:rsidP="000941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417F">
              <w:rPr>
                <w:rFonts w:ascii="Times New Roman" w:eastAsia="Times New Roman" w:hAnsi="Times New Roman" w:cs="Times New Roman"/>
                <w:sz w:val="28"/>
                <w:szCs w:val="28"/>
              </w:rPr>
              <w:t>Добиваться от родителей удовлетворения желания детей прочитать что-то еще раз.</w:t>
            </w:r>
          </w:p>
        </w:tc>
      </w:tr>
      <w:tr w:rsidR="0009417F" w:rsidRPr="00FA267D" w:rsidTr="0009417F">
        <w:tc>
          <w:tcPr>
            <w:tcW w:w="1277" w:type="dxa"/>
          </w:tcPr>
          <w:p w:rsidR="0009417F" w:rsidRPr="0009417F" w:rsidRDefault="0009417F" w:rsidP="000941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417F">
              <w:rPr>
                <w:rFonts w:ascii="Times New Roman" w:hAnsi="Times New Roman" w:cs="Times New Roman"/>
                <w:sz w:val="28"/>
                <w:szCs w:val="28"/>
              </w:rPr>
              <w:t>11 неделя</w:t>
            </w:r>
          </w:p>
        </w:tc>
        <w:tc>
          <w:tcPr>
            <w:tcW w:w="4253" w:type="dxa"/>
          </w:tcPr>
          <w:p w:rsidR="0009417F" w:rsidRPr="0009417F" w:rsidRDefault="0009417F" w:rsidP="0009417F">
            <w:pPr>
              <w:shd w:val="clear" w:color="auto" w:fill="FFFFFF"/>
              <w:spacing w:after="0" w:line="27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09417F">
              <w:rPr>
                <w:rFonts w:ascii="Times New Roman" w:hAnsi="Times New Roman" w:cs="Times New Roman"/>
                <w:sz w:val="28"/>
                <w:szCs w:val="28"/>
              </w:rPr>
              <w:t>Развивать навыки слушать и</w:t>
            </w:r>
          </w:p>
          <w:p w:rsidR="0009417F" w:rsidRPr="0009417F" w:rsidRDefault="0009417F" w:rsidP="0009417F">
            <w:pPr>
              <w:shd w:val="clear" w:color="auto" w:fill="FFFFFF"/>
              <w:spacing w:after="0" w:line="27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09417F">
              <w:rPr>
                <w:rFonts w:ascii="Times New Roman" w:hAnsi="Times New Roman" w:cs="Times New Roman"/>
                <w:sz w:val="28"/>
                <w:szCs w:val="28"/>
              </w:rPr>
              <w:t>пересказывать, рассуждать.</w:t>
            </w:r>
          </w:p>
          <w:p w:rsidR="0009417F" w:rsidRPr="0009417F" w:rsidRDefault="0009417F" w:rsidP="0009417F">
            <w:pPr>
              <w:shd w:val="clear" w:color="auto" w:fill="FFFFFF"/>
              <w:spacing w:after="0" w:line="27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09417F">
              <w:rPr>
                <w:rFonts w:ascii="Times New Roman" w:hAnsi="Times New Roman" w:cs="Times New Roman"/>
                <w:sz w:val="28"/>
                <w:szCs w:val="28"/>
              </w:rPr>
              <w:t>Развивать память, внимание и</w:t>
            </w:r>
          </w:p>
          <w:p w:rsidR="0009417F" w:rsidRPr="0009417F" w:rsidRDefault="0009417F" w:rsidP="0009417F">
            <w:pPr>
              <w:shd w:val="clear" w:color="auto" w:fill="FFFFFF"/>
              <w:spacing w:after="0" w:line="274" w:lineRule="exact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09417F">
              <w:rPr>
                <w:rFonts w:ascii="Times New Roman" w:hAnsi="Times New Roman" w:cs="Times New Roman"/>
                <w:sz w:val="28"/>
                <w:szCs w:val="28"/>
              </w:rPr>
              <w:t xml:space="preserve">речь, </w:t>
            </w:r>
            <w:r w:rsidRPr="0009417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мелкую моторику, </w:t>
            </w:r>
            <w:r w:rsidRPr="000941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творческие способности при подготовке пригласительных билетов к проведению викторины по сказкам Пушкина</w:t>
            </w:r>
          </w:p>
          <w:p w:rsidR="0009417F" w:rsidRPr="0009417F" w:rsidRDefault="0009417F" w:rsidP="000941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417F" w:rsidRPr="0009417F" w:rsidRDefault="0009417F" w:rsidP="000941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8" w:type="dxa"/>
          </w:tcPr>
          <w:p w:rsidR="0009417F" w:rsidRPr="0009417F" w:rsidRDefault="0009417F" w:rsidP="000941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417F">
              <w:rPr>
                <w:rFonts w:ascii="Times New Roman" w:hAnsi="Times New Roman" w:cs="Times New Roman"/>
                <w:sz w:val="28"/>
                <w:szCs w:val="28"/>
              </w:rPr>
              <w:t>1.Беседа с детьми «Какую бы сказку А.С. Пушкина я хотел бы рассказать своим друзьям»</w:t>
            </w:r>
          </w:p>
          <w:p w:rsidR="0009417F" w:rsidRPr="0009417F" w:rsidRDefault="0009417F" w:rsidP="000941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417F">
              <w:rPr>
                <w:rFonts w:ascii="Times New Roman" w:hAnsi="Times New Roman" w:cs="Times New Roman"/>
                <w:sz w:val="28"/>
                <w:szCs w:val="28"/>
              </w:rPr>
              <w:t>2. Презентация «Игры в центре литературы»</w:t>
            </w:r>
          </w:p>
          <w:p w:rsidR="0009417F" w:rsidRPr="0009417F" w:rsidRDefault="0009417F" w:rsidP="000941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417F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proofErr w:type="spellStart"/>
            <w:r w:rsidRPr="0009417F">
              <w:rPr>
                <w:rFonts w:ascii="Times New Roman" w:hAnsi="Times New Roman" w:cs="Times New Roman"/>
                <w:sz w:val="28"/>
                <w:szCs w:val="28"/>
              </w:rPr>
              <w:t>Пазлы</w:t>
            </w:r>
            <w:proofErr w:type="spellEnd"/>
            <w:r w:rsidRPr="0009417F">
              <w:rPr>
                <w:rFonts w:ascii="Times New Roman" w:hAnsi="Times New Roman" w:cs="Times New Roman"/>
                <w:sz w:val="28"/>
                <w:szCs w:val="28"/>
              </w:rPr>
              <w:t xml:space="preserve"> к сказкам А. С. Пушкина</w:t>
            </w:r>
          </w:p>
          <w:p w:rsidR="0009417F" w:rsidRPr="0009417F" w:rsidRDefault="0009417F" w:rsidP="000941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417F">
              <w:rPr>
                <w:rFonts w:ascii="Times New Roman" w:hAnsi="Times New Roman" w:cs="Times New Roman"/>
                <w:sz w:val="28"/>
                <w:szCs w:val="28"/>
              </w:rPr>
              <w:t>4. Пригласительные билеты для проведения викторины по сказкам</w:t>
            </w:r>
          </w:p>
          <w:p w:rsidR="0009417F" w:rsidRPr="0009417F" w:rsidRDefault="0009417F" w:rsidP="000941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417F">
              <w:rPr>
                <w:rFonts w:ascii="Times New Roman" w:hAnsi="Times New Roman" w:cs="Times New Roman"/>
                <w:sz w:val="28"/>
                <w:szCs w:val="28"/>
              </w:rPr>
              <w:t>5. Подготовить материал для викторины</w:t>
            </w:r>
          </w:p>
        </w:tc>
        <w:tc>
          <w:tcPr>
            <w:tcW w:w="4170" w:type="dxa"/>
          </w:tcPr>
          <w:p w:rsidR="0009417F" w:rsidRPr="0009417F" w:rsidRDefault="0009417F" w:rsidP="000941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417F">
              <w:rPr>
                <w:rFonts w:ascii="Times New Roman" w:hAnsi="Times New Roman" w:cs="Times New Roman"/>
                <w:sz w:val="28"/>
                <w:szCs w:val="28"/>
              </w:rPr>
              <w:t>Наглядная информация для родителей «Как заучить стихотворение</w:t>
            </w:r>
          </w:p>
        </w:tc>
      </w:tr>
      <w:tr w:rsidR="0009417F" w:rsidRPr="00FA267D" w:rsidTr="0009417F">
        <w:tc>
          <w:tcPr>
            <w:tcW w:w="1277" w:type="dxa"/>
          </w:tcPr>
          <w:p w:rsidR="0009417F" w:rsidRPr="0009417F" w:rsidRDefault="0009417F" w:rsidP="000941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417F">
              <w:rPr>
                <w:rFonts w:ascii="Times New Roman" w:hAnsi="Times New Roman" w:cs="Times New Roman"/>
                <w:sz w:val="28"/>
                <w:szCs w:val="28"/>
              </w:rPr>
              <w:t>12 неделя</w:t>
            </w:r>
          </w:p>
        </w:tc>
        <w:tc>
          <w:tcPr>
            <w:tcW w:w="4253" w:type="dxa"/>
          </w:tcPr>
          <w:p w:rsidR="0009417F" w:rsidRPr="0009417F" w:rsidRDefault="0009417F" w:rsidP="000941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417F">
              <w:rPr>
                <w:rFonts w:ascii="Times New Roman" w:hAnsi="Times New Roman" w:cs="Times New Roman"/>
                <w:sz w:val="28"/>
                <w:szCs w:val="28"/>
              </w:rPr>
              <w:t xml:space="preserve">Закрепить  знания детей о сказках </w:t>
            </w:r>
          </w:p>
          <w:p w:rsidR="0009417F" w:rsidRPr="0009417F" w:rsidRDefault="0009417F" w:rsidP="000941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417F">
              <w:rPr>
                <w:rFonts w:ascii="Times New Roman" w:hAnsi="Times New Roman" w:cs="Times New Roman"/>
                <w:sz w:val="28"/>
                <w:szCs w:val="28"/>
              </w:rPr>
              <w:t xml:space="preserve">А. С. Пушкина «Сказка о рыбаке </w:t>
            </w:r>
            <w:r w:rsidRPr="0009417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 рыбке», «Сказка о золотом петушке», «Сказка о царе </w:t>
            </w:r>
            <w:proofErr w:type="spellStart"/>
            <w:r w:rsidRPr="0009417F">
              <w:rPr>
                <w:rFonts w:ascii="Times New Roman" w:hAnsi="Times New Roman" w:cs="Times New Roman"/>
                <w:sz w:val="28"/>
                <w:szCs w:val="28"/>
              </w:rPr>
              <w:t>Салтане</w:t>
            </w:r>
            <w:proofErr w:type="spellEnd"/>
            <w:r w:rsidRPr="0009417F">
              <w:rPr>
                <w:rFonts w:ascii="Times New Roman" w:hAnsi="Times New Roman" w:cs="Times New Roman"/>
                <w:sz w:val="28"/>
                <w:szCs w:val="28"/>
              </w:rPr>
              <w:t xml:space="preserve">», «Сказка о мертвой царевне и семи богатырях» </w:t>
            </w:r>
          </w:p>
          <w:p w:rsidR="0009417F" w:rsidRPr="0009417F" w:rsidRDefault="0009417F" w:rsidP="000941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8" w:type="dxa"/>
          </w:tcPr>
          <w:p w:rsidR="0009417F" w:rsidRPr="0009417F" w:rsidRDefault="0009417F" w:rsidP="000941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417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 Проведение викторины по сказкам </w:t>
            </w:r>
          </w:p>
          <w:p w:rsidR="0009417F" w:rsidRPr="0009417F" w:rsidRDefault="0009417F" w:rsidP="000941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417F">
              <w:rPr>
                <w:rFonts w:ascii="Times New Roman" w:hAnsi="Times New Roman" w:cs="Times New Roman"/>
                <w:sz w:val="28"/>
                <w:szCs w:val="28"/>
              </w:rPr>
              <w:t xml:space="preserve">А. С. Пушкина (См. </w:t>
            </w:r>
            <w:r w:rsidRPr="0009417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презентацию)</w:t>
            </w:r>
          </w:p>
          <w:p w:rsidR="0009417F" w:rsidRPr="0009417F" w:rsidRDefault="0009417F" w:rsidP="000941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417F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</w:p>
        </w:tc>
        <w:tc>
          <w:tcPr>
            <w:tcW w:w="4170" w:type="dxa"/>
          </w:tcPr>
          <w:p w:rsidR="0009417F" w:rsidRPr="0009417F" w:rsidRDefault="0009417F" w:rsidP="000941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417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Участие родителей в проведении викторины по сказкам Пушкина.</w:t>
            </w:r>
          </w:p>
        </w:tc>
      </w:tr>
    </w:tbl>
    <w:p w:rsidR="0009417F" w:rsidRDefault="0009417F" w:rsidP="0009417F"/>
    <w:p w:rsidR="00865A40" w:rsidRDefault="00D4772D" w:rsidP="00865A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5A40">
        <w:rPr>
          <w:rFonts w:ascii="Times New Roman" w:hAnsi="Times New Roman" w:cs="Times New Roman"/>
          <w:b/>
          <w:sz w:val="28"/>
          <w:szCs w:val="28"/>
        </w:rPr>
        <w:t>3этап:</w:t>
      </w:r>
      <w:r w:rsidRPr="00D477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5A40" w:rsidRDefault="00D4772D" w:rsidP="00865A40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4772D">
        <w:rPr>
          <w:rFonts w:ascii="Times New Roman" w:hAnsi="Times New Roman" w:cs="Times New Roman"/>
          <w:sz w:val="28"/>
          <w:szCs w:val="28"/>
          <w:shd w:val="clear" w:color="auto" w:fill="FFFFFF"/>
        </w:rPr>
        <w:t>Подведение итогов проведенной работы.</w:t>
      </w:r>
    </w:p>
    <w:p w:rsidR="0009417F" w:rsidRDefault="00865A40" w:rsidP="00865A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09417F">
        <w:rPr>
          <w:rFonts w:ascii="Times New Roman" w:hAnsi="Times New Roman" w:cs="Times New Roman"/>
          <w:sz w:val="28"/>
          <w:szCs w:val="28"/>
        </w:rPr>
        <w:t>Проведение викторины по сказкам А. С. Пушкина</w:t>
      </w:r>
    </w:p>
    <w:p w:rsidR="00865A40" w:rsidRPr="00547AE3" w:rsidRDefault="00865A40" w:rsidP="00547AE3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Презентация проекта.</w:t>
      </w:r>
    </w:p>
    <w:p w:rsidR="00AB25B8" w:rsidRDefault="00AB25B8" w:rsidP="00E03DBF">
      <w:pPr>
        <w:jc w:val="center"/>
      </w:pPr>
    </w:p>
    <w:p w:rsidR="00A5699E" w:rsidRDefault="00A5699E" w:rsidP="00E03DBF">
      <w:pPr>
        <w:shd w:val="clear" w:color="auto" w:fill="FFFFFF"/>
        <w:spacing w:line="552" w:lineRule="atLeast"/>
        <w:ind w:left="720"/>
        <w:jc w:val="center"/>
        <w:rPr>
          <w:rFonts w:ascii="Comic Sans MS" w:hAnsi="Comic Sans MS"/>
          <w:b/>
          <w:noProof/>
          <w:sz w:val="48"/>
          <w:szCs w:val="48"/>
        </w:rPr>
      </w:pPr>
    </w:p>
    <w:p w:rsidR="00A5699E" w:rsidRDefault="00194B75" w:rsidP="00E03DBF">
      <w:pPr>
        <w:shd w:val="clear" w:color="auto" w:fill="FFFFFF"/>
        <w:spacing w:line="552" w:lineRule="atLeast"/>
        <w:ind w:left="720"/>
        <w:jc w:val="center"/>
        <w:rPr>
          <w:rFonts w:ascii="Comic Sans MS" w:hAnsi="Comic Sans MS"/>
          <w:b/>
          <w:noProof/>
          <w:sz w:val="48"/>
          <w:szCs w:val="48"/>
        </w:rPr>
      </w:pPr>
      <w:r>
        <w:rPr>
          <w:rFonts w:ascii="Comic Sans MS" w:hAnsi="Comic Sans MS"/>
          <w:b/>
          <w:noProof/>
          <w:sz w:val="48"/>
          <w:szCs w:val="48"/>
        </w:rPr>
        <w:t>Мини музей</w:t>
      </w:r>
    </w:p>
    <w:p w:rsidR="00A5699E" w:rsidRDefault="00A5699E" w:rsidP="00E03DBF">
      <w:pPr>
        <w:shd w:val="clear" w:color="auto" w:fill="FFFFFF"/>
        <w:spacing w:line="552" w:lineRule="atLeast"/>
        <w:ind w:left="720"/>
        <w:jc w:val="center"/>
        <w:rPr>
          <w:rFonts w:ascii="Comic Sans MS" w:hAnsi="Comic Sans MS"/>
          <w:b/>
          <w:noProof/>
          <w:sz w:val="48"/>
          <w:szCs w:val="48"/>
        </w:rPr>
      </w:pPr>
    </w:p>
    <w:p w:rsidR="00A5699E" w:rsidRDefault="00194B75" w:rsidP="00194B75">
      <w:pPr>
        <w:shd w:val="clear" w:color="auto" w:fill="FFFFFF"/>
        <w:tabs>
          <w:tab w:val="left" w:pos="2085"/>
        </w:tabs>
        <w:spacing w:line="552" w:lineRule="atLeast"/>
        <w:rPr>
          <w:rFonts w:ascii="Comic Sans MS" w:hAnsi="Comic Sans MS"/>
          <w:b/>
          <w:noProof/>
          <w:sz w:val="48"/>
          <w:szCs w:val="48"/>
        </w:rPr>
      </w:pPr>
      <w:r>
        <w:rPr>
          <w:rFonts w:ascii="Comic Sans MS" w:hAnsi="Comic Sans MS"/>
          <w:b/>
          <w:noProof/>
          <w:sz w:val="48"/>
          <w:szCs w:val="48"/>
        </w:rPr>
        <w:lastRenderedPageBreak/>
        <w:drawing>
          <wp:inline distT="0" distB="0" distL="0" distR="0" wp14:anchorId="1884D84D" wp14:editId="3B6AB8E5">
            <wp:extent cx="4257675" cy="3476625"/>
            <wp:effectExtent l="323850" t="323850" r="333375" b="3333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128_070229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0252" cy="3478729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b/>
          <w:noProof/>
          <w:sz w:val="48"/>
          <w:szCs w:val="48"/>
        </w:rPr>
        <w:drawing>
          <wp:inline distT="0" distB="0" distL="0" distR="0">
            <wp:extent cx="3457575" cy="4609806"/>
            <wp:effectExtent l="323850" t="323850" r="314325" b="32448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113_101506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9779" cy="4612744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5699E" w:rsidRDefault="00A5699E" w:rsidP="00E03DBF">
      <w:pPr>
        <w:shd w:val="clear" w:color="auto" w:fill="FFFFFF"/>
        <w:spacing w:line="552" w:lineRule="atLeast"/>
        <w:ind w:left="720"/>
        <w:jc w:val="center"/>
        <w:rPr>
          <w:rFonts w:ascii="Comic Sans MS" w:hAnsi="Comic Sans MS"/>
          <w:b/>
          <w:noProof/>
          <w:sz w:val="48"/>
          <w:szCs w:val="48"/>
        </w:rPr>
      </w:pPr>
    </w:p>
    <w:p w:rsidR="00E03DBF" w:rsidRDefault="00E03DBF" w:rsidP="00E03DBF">
      <w:pPr>
        <w:shd w:val="clear" w:color="auto" w:fill="FFFFFF"/>
        <w:spacing w:line="552" w:lineRule="atLeast"/>
        <w:ind w:left="720"/>
        <w:jc w:val="center"/>
        <w:rPr>
          <w:rFonts w:ascii="Comic Sans MS" w:eastAsia="Times New Roman" w:hAnsi="Comic Sans MS" w:cs="Calibri"/>
          <w:b/>
          <w:color w:val="000000"/>
          <w:sz w:val="48"/>
          <w:szCs w:val="48"/>
        </w:rPr>
      </w:pPr>
    </w:p>
    <w:p w:rsidR="00194B75" w:rsidRDefault="00194B75" w:rsidP="00194B75">
      <w:pPr>
        <w:shd w:val="clear" w:color="auto" w:fill="FFFFFF"/>
        <w:spacing w:line="552" w:lineRule="atLeast"/>
        <w:rPr>
          <w:rFonts w:ascii="Comic Sans MS" w:eastAsia="Times New Roman" w:hAnsi="Comic Sans MS" w:cs="Calibri"/>
          <w:b/>
          <w:color w:val="000000"/>
          <w:sz w:val="48"/>
          <w:szCs w:val="48"/>
        </w:rPr>
      </w:pPr>
      <w:r>
        <w:rPr>
          <w:rFonts w:ascii="Comic Sans MS" w:eastAsia="Times New Roman" w:hAnsi="Comic Sans MS" w:cs="Calibri"/>
          <w:b/>
          <w:color w:val="000000"/>
          <w:sz w:val="48"/>
          <w:szCs w:val="48"/>
        </w:rPr>
        <w:lastRenderedPageBreak/>
        <w:t xml:space="preserve"> </w:t>
      </w:r>
      <w:r>
        <w:rPr>
          <w:rFonts w:ascii="Comic Sans MS" w:eastAsia="Times New Roman" w:hAnsi="Comic Sans MS" w:cs="Calibri"/>
          <w:b/>
          <w:noProof/>
          <w:color w:val="000000"/>
          <w:sz w:val="48"/>
          <w:szCs w:val="48"/>
        </w:rPr>
        <w:t xml:space="preserve">       </w:t>
      </w:r>
      <w:r>
        <w:rPr>
          <w:rFonts w:ascii="Comic Sans MS" w:eastAsia="Times New Roman" w:hAnsi="Comic Sans MS" w:cs="Calibri"/>
          <w:b/>
          <w:noProof/>
          <w:color w:val="000000"/>
          <w:sz w:val="48"/>
          <w:szCs w:val="48"/>
        </w:rPr>
        <w:drawing>
          <wp:inline distT="0" distB="0" distL="0" distR="0" wp14:anchorId="6751A9C0" wp14:editId="42EA0ABC">
            <wp:extent cx="4381500" cy="2152650"/>
            <wp:effectExtent l="209550" t="0" r="342900" b="5715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113_101514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7799" cy="21557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01600" cap="sq">
                      <a:solidFill>
                        <a:schemeClr val="accent1"/>
                      </a:solidFill>
                      <a:miter lim="800000"/>
                    </a:ln>
                    <a:effectLst>
                      <a:outerShdw blurRad="57150" dist="37500" dir="7560000" sy="98000" kx="110000" ky="200000" algn="tl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perspectiveRelaxed">
                        <a:rot lat="18960000" lon="0" rev="0"/>
                      </a:camera>
                      <a:lightRig rig="twoPt" dir="t">
                        <a:rot lat="0" lon="0" rev="7200000"/>
                      </a:lightRig>
                    </a:scene3d>
                    <a:sp3d prstMaterial="matte">
                      <a:bevelT w="22860" h="1270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Comic Sans MS" w:eastAsia="Times New Roman" w:hAnsi="Comic Sans MS" w:cs="Calibri"/>
          <w:b/>
          <w:noProof/>
          <w:color w:val="000000"/>
          <w:sz w:val="48"/>
          <w:szCs w:val="48"/>
        </w:rPr>
        <w:drawing>
          <wp:inline distT="0" distB="0" distL="0" distR="0" wp14:anchorId="79C5A0CD" wp14:editId="2DB6D78D">
            <wp:extent cx="3838575" cy="20574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113_101328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4268" cy="206045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chemeClr val="accent1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Comic Sans MS" w:eastAsia="Times New Roman" w:hAnsi="Comic Sans MS" w:cs="Calibri"/>
          <w:b/>
          <w:color w:val="000000"/>
          <w:sz w:val="48"/>
          <w:szCs w:val="48"/>
        </w:rPr>
        <w:t xml:space="preserve">              </w:t>
      </w:r>
      <w:r>
        <w:rPr>
          <w:rFonts w:ascii="Comic Sans MS" w:eastAsia="Times New Roman" w:hAnsi="Comic Sans MS" w:cs="Calibri"/>
          <w:b/>
          <w:noProof/>
          <w:color w:val="000000"/>
          <w:sz w:val="48"/>
          <w:szCs w:val="48"/>
        </w:rPr>
        <w:drawing>
          <wp:inline distT="0" distB="0" distL="0" distR="0" wp14:anchorId="0C40B965" wp14:editId="2A150447">
            <wp:extent cx="2286000" cy="3609975"/>
            <wp:effectExtent l="95250" t="95250" r="95250" b="10477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113_101415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9201" cy="3615030"/>
                    </a:xfrm>
                    <a:prstGeom prst="rect">
                      <a:avLst/>
                    </a:prstGeom>
                    <a:ln w="88900" cap="sq" cmpd="thickThin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  <w:r>
        <w:rPr>
          <w:rFonts w:ascii="Comic Sans MS" w:eastAsia="Times New Roman" w:hAnsi="Comic Sans MS" w:cs="Calibri"/>
          <w:b/>
          <w:color w:val="000000"/>
          <w:sz w:val="48"/>
          <w:szCs w:val="48"/>
        </w:rPr>
        <w:t xml:space="preserve">           </w:t>
      </w:r>
    </w:p>
    <w:p w:rsidR="00194B75" w:rsidRDefault="00194B75" w:rsidP="00194B75">
      <w:pPr>
        <w:shd w:val="clear" w:color="auto" w:fill="FFFFFF"/>
        <w:spacing w:line="552" w:lineRule="atLeast"/>
        <w:rPr>
          <w:rFonts w:ascii="Comic Sans MS" w:eastAsia="Times New Roman" w:hAnsi="Comic Sans MS" w:cs="Calibri"/>
          <w:b/>
          <w:color w:val="000000"/>
          <w:sz w:val="48"/>
          <w:szCs w:val="48"/>
        </w:rPr>
      </w:pPr>
    </w:p>
    <w:p w:rsidR="00194B75" w:rsidRDefault="002D449C" w:rsidP="00194B75">
      <w:pPr>
        <w:shd w:val="clear" w:color="auto" w:fill="FFFFFF"/>
        <w:spacing w:line="552" w:lineRule="atLeast"/>
        <w:rPr>
          <w:rFonts w:ascii="Comic Sans MS" w:eastAsia="Times New Roman" w:hAnsi="Comic Sans MS" w:cs="Calibri"/>
          <w:b/>
          <w:color w:val="000000"/>
          <w:sz w:val="48"/>
          <w:szCs w:val="48"/>
        </w:rPr>
      </w:pPr>
      <w:r>
        <w:rPr>
          <w:rFonts w:ascii="Comic Sans MS" w:eastAsia="Times New Roman" w:hAnsi="Comic Sans MS" w:cs="Calibri"/>
          <w:b/>
          <w:noProof/>
          <w:color w:val="000000"/>
          <w:sz w:val="48"/>
          <w:szCs w:val="48"/>
        </w:rPr>
        <w:lastRenderedPageBreak/>
        <w:drawing>
          <wp:inline distT="0" distB="0" distL="0" distR="0" wp14:anchorId="77A42269" wp14:editId="6EC8FFF1">
            <wp:extent cx="4314825" cy="6641677"/>
            <wp:effectExtent l="95250" t="95250" r="85725" b="10223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113_101526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7575" cy="6645910"/>
                    </a:xfrm>
                    <a:prstGeom prst="rect">
                      <a:avLst/>
                    </a:prstGeom>
                    <a:ln w="88900" cap="sq" cmpd="thickThin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  <w:r>
        <w:rPr>
          <w:rFonts w:ascii="Comic Sans MS" w:eastAsia="Times New Roman" w:hAnsi="Comic Sans MS" w:cs="Calibri"/>
          <w:b/>
          <w:noProof/>
          <w:color w:val="000000"/>
          <w:sz w:val="48"/>
          <w:szCs w:val="48"/>
        </w:rPr>
        <w:drawing>
          <wp:inline distT="0" distB="0" distL="0" distR="0" wp14:anchorId="7173A83F" wp14:editId="7D0A7F3B">
            <wp:extent cx="4876800" cy="6705600"/>
            <wp:effectExtent l="95250" t="95250" r="95250" b="9525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113_143841.jp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271"/>
                    <a:stretch/>
                  </pic:blipFill>
                  <pic:spPr bwMode="auto">
                    <a:xfrm>
                      <a:off x="0" y="0"/>
                      <a:ext cx="4885735" cy="6717885"/>
                    </a:xfrm>
                    <a:prstGeom prst="rect">
                      <a:avLst/>
                    </a:prstGeom>
                    <a:ln w="88900" cap="sq" cmpd="thickThin" algn="ctr">
                      <a:solidFill>
                        <a:srgbClr val="4F81BD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innerShdw blurRad="76200">
                        <a:srgbClr val="000000"/>
                      </a:inn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94B75" w:rsidRDefault="002D449C" w:rsidP="00194B75">
      <w:pPr>
        <w:shd w:val="clear" w:color="auto" w:fill="FFFFFF"/>
        <w:spacing w:line="552" w:lineRule="atLeast"/>
        <w:rPr>
          <w:rFonts w:ascii="Comic Sans MS" w:eastAsia="Times New Roman" w:hAnsi="Comic Sans MS" w:cs="Calibri"/>
          <w:b/>
          <w:color w:val="000000"/>
          <w:sz w:val="48"/>
          <w:szCs w:val="48"/>
        </w:rPr>
      </w:pPr>
      <w:r>
        <w:rPr>
          <w:rFonts w:ascii="Comic Sans MS" w:eastAsia="Times New Roman" w:hAnsi="Comic Sans MS" w:cs="Calibri"/>
          <w:b/>
          <w:noProof/>
          <w:color w:val="000000"/>
          <w:sz w:val="48"/>
          <w:szCs w:val="48"/>
        </w:rPr>
        <w:lastRenderedPageBreak/>
        <w:t xml:space="preserve">    </w:t>
      </w:r>
      <w:r>
        <w:rPr>
          <w:rFonts w:ascii="Comic Sans MS" w:eastAsia="Times New Roman" w:hAnsi="Comic Sans MS" w:cs="Calibri"/>
          <w:b/>
          <w:noProof/>
          <w:color w:val="000000"/>
          <w:sz w:val="48"/>
          <w:szCs w:val="48"/>
        </w:rPr>
        <w:drawing>
          <wp:inline distT="0" distB="0" distL="0" distR="0" wp14:anchorId="431D345A" wp14:editId="526E3ECE">
            <wp:extent cx="8861425" cy="6645910"/>
            <wp:effectExtent l="0" t="0" r="0" b="254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119_094353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1425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4B75" w:rsidRDefault="00194B75" w:rsidP="00194B75">
      <w:pPr>
        <w:shd w:val="clear" w:color="auto" w:fill="FFFFFF"/>
        <w:spacing w:line="552" w:lineRule="atLeast"/>
        <w:rPr>
          <w:rFonts w:ascii="Comic Sans MS" w:eastAsia="Times New Roman" w:hAnsi="Comic Sans MS" w:cs="Calibri"/>
          <w:b/>
          <w:color w:val="000000"/>
          <w:sz w:val="48"/>
          <w:szCs w:val="48"/>
        </w:rPr>
      </w:pPr>
    </w:p>
    <w:p w:rsidR="00194B75" w:rsidRDefault="002D449C" w:rsidP="00194B75">
      <w:pPr>
        <w:shd w:val="clear" w:color="auto" w:fill="FFFFFF"/>
        <w:spacing w:line="552" w:lineRule="atLeast"/>
        <w:rPr>
          <w:rFonts w:ascii="Comic Sans MS" w:eastAsia="Times New Roman" w:hAnsi="Comic Sans MS" w:cs="Calibri"/>
          <w:b/>
          <w:color w:val="000000"/>
          <w:sz w:val="48"/>
          <w:szCs w:val="48"/>
        </w:rPr>
      </w:pPr>
      <w:r>
        <w:rPr>
          <w:rFonts w:ascii="Comic Sans MS" w:eastAsia="Times New Roman" w:hAnsi="Comic Sans MS" w:cs="Calibri"/>
          <w:b/>
          <w:noProof/>
          <w:color w:val="000000"/>
          <w:sz w:val="48"/>
          <w:szCs w:val="48"/>
        </w:rPr>
        <w:lastRenderedPageBreak/>
        <w:drawing>
          <wp:inline distT="0" distB="0" distL="0" distR="0">
            <wp:extent cx="9515475" cy="6638925"/>
            <wp:effectExtent l="0" t="0" r="9525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126_070929.jp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8495"/>
                    <a:stretch/>
                  </pic:blipFill>
                  <pic:spPr bwMode="auto">
                    <a:xfrm>
                      <a:off x="0" y="0"/>
                      <a:ext cx="9525486" cy="66459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94B75" w:rsidRDefault="00194B75" w:rsidP="00194B75">
      <w:pPr>
        <w:shd w:val="clear" w:color="auto" w:fill="FFFFFF"/>
        <w:spacing w:line="552" w:lineRule="atLeast"/>
        <w:rPr>
          <w:rFonts w:ascii="Comic Sans MS" w:eastAsia="Times New Roman" w:hAnsi="Comic Sans MS" w:cs="Calibri"/>
          <w:b/>
          <w:color w:val="000000"/>
          <w:sz w:val="48"/>
          <w:szCs w:val="48"/>
        </w:rPr>
      </w:pPr>
    </w:p>
    <w:p w:rsidR="00194B75" w:rsidRPr="00E03DBF" w:rsidRDefault="00194B75" w:rsidP="00194B75">
      <w:pPr>
        <w:shd w:val="clear" w:color="auto" w:fill="FFFFFF"/>
        <w:spacing w:line="552" w:lineRule="atLeast"/>
        <w:rPr>
          <w:rFonts w:ascii="Comic Sans MS" w:eastAsia="Times New Roman" w:hAnsi="Comic Sans MS" w:cs="Calibri"/>
          <w:b/>
          <w:color w:val="000000"/>
          <w:sz w:val="48"/>
          <w:szCs w:val="48"/>
        </w:rPr>
      </w:pPr>
      <w:r>
        <w:rPr>
          <w:rFonts w:ascii="Comic Sans MS" w:eastAsia="Times New Roman" w:hAnsi="Comic Sans MS" w:cs="Calibri"/>
          <w:b/>
          <w:color w:val="000000"/>
          <w:sz w:val="48"/>
          <w:szCs w:val="48"/>
        </w:rPr>
        <w:t xml:space="preserve">                                                  </w:t>
      </w:r>
      <w:r>
        <w:rPr>
          <w:rFonts w:ascii="Comic Sans MS" w:eastAsia="Times New Roman" w:hAnsi="Comic Sans MS" w:cs="Calibri"/>
          <w:b/>
          <w:noProof/>
          <w:color w:val="000000"/>
          <w:sz w:val="48"/>
          <w:szCs w:val="48"/>
        </w:rPr>
        <w:t xml:space="preserve"> </w:t>
      </w:r>
      <w:r>
        <w:rPr>
          <w:rFonts w:ascii="Comic Sans MS" w:eastAsia="Times New Roman" w:hAnsi="Comic Sans MS" w:cs="Calibri"/>
          <w:b/>
          <w:color w:val="000000"/>
          <w:sz w:val="48"/>
          <w:szCs w:val="48"/>
        </w:rPr>
        <w:t xml:space="preserve">       </w:t>
      </w:r>
    </w:p>
    <w:sectPr w:rsidR="00194B75" w:rsidRPr="00E03DBF" w:rsidSect="00194B75">
      <w:type w:val="continuous"/>
      <w:pgSz w:w="16838" w:h="11906" w:orient="landscape"/>
      <w:pgMar w:top="720" w:right="720" w:bottom="720" w:left="720" w:header="720" w:footer="720" w:gutter="0"/>
      <w:pgBorders w:offsetFrom="page">
        <w:top w:val="postageStamp" w:sz="10" w:space="24" w:color="auto"/>
        <w:left w:val="postageStamp" w:sz="10" w:space="24" w:color="auto"/>
        <w:bottom w:val="postageStamp" w:sz="10" w:space="24" w:color="auto"/>
        <w:right w:val="postageStamp" w:sz="10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7" type="#_x0000_t75" style="width:11.25pt;height:11.25pt" o:bullet="t">
        <v:imagedata r:id="rId1" o:title="msoC0B5"/>
      </v:shape>
    </w:pict>
  </w:numPicBullet>
  <w:abstractNum w:abstractNumId="0">
    <w:nsid w:val="10DB4383"/>
    <w:multiLevelType w:val="hybridMultilevel"/>
    <w:tmpl w:val="76ECE1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743516"/>
    <w:multiLevelType w:val="hybridMultilevel"/>
    <w:tmpl w:val="748C79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A032D0"/>
    <w:multiLevelType w:val="hybridMultilevel"/>
    <w:tmpl w:val="7BB41DB4"/>
    <w:lvl w:ilvl="0" w:tplc="F3E8ACAA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3166616C"/>
    <w:multiLevelType w:val="multilevel"/>
    <w:tmpl w:val="83C470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F3194C"/>
    <w:multiLevelType w:val="multilevel"/>
    <w:tmpl w:val="4A9A5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49E3126"/>
    <w:multiLevelType w:val="multilevel"/>
    <w:tmpl w:val="887C9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2944F64"/>
    <w:multiLevelType w:val="multilevel"/>
    <w:tmpl w:val="EF4CC820"/>
    <w:lvl w:ilvl="0">
      <w:start w:val="1"/>
      <w:numFmt w:val="decimal"/>
      <w:lvlText w:val="%1."/>
      <w:lvlJc w:val="left"/>
      <w:pPr>
        <w:tabs>
          <w:tab w:val="num" w:pos="7874"/>
        </w:tabs>
        <w:ind w:left="7874" w:hanging="360"/>
      </w:pPr>
    </w:lvl>
    <w:lvl w:ilvl="1" w:tentative="1">
      <w:start w:val="1"/>
      <w:numFmt w:val="decimal"/>
      <w:lvlText w:val="%2."/>
      <w:lvlJc w:val="left"/>
      <w:pPr>
        <w:tabs>
          <w:tab w:val="num" w:pos="8594"/>
        </w:tabs>
        <w:ind w:left="8594" w:hanging="360"/>
      </w:pPr>
    </w:lvl>
    <w:lvl w:ilvl="2" w:tentative="1">
      <w:start w:val="1"/>
      <w:numFmt w:val="decimal"/>
      <w:lvlText w:val="%3."/>
      <w:lvlJc w:val="left"/>
      <w:pPr>
        <w:tabs>
          <w:tab w:val="num" w:pos="9314"/>
        </w:tabs>
        <w:ind w:left="9314" w:hanging="360"/>
      </w:pPr>
    </w:lvl>
    <w:lvl w:ilvl="3" w:tentative="1">
      <w:start w:val="1"/>
      <w:numFmt w:val="decimal"/>
      <w:lvlText w:val="%4."/>
      <w:lvlJc w:val="left"/>
      <w:pPr>
        <w:tabs>
          <w:tab w:val="num" w:pos="10034"/>
        </w:tabs>
        <w:ind w:left="10034" w:hanging="360"/>
      </w:pPr>
    </w:lvl>
    <w:lvl w:ilvl="4" w:tentative="1">
      <w:start w:val="1"/>
      <w:numFmt w:val="decimal"/>
      <w:lvlText w:val="%5."/>
      <w:lvlJc w:val="left"/>
      <w:pPr>
        <w:tabs>
          <w:tab w:val="num" w:pos="10754"/>
        </w:tabs>
        <w:ind w:left="10754" w:hanging="360"/>
      </w:pPr>
    </w:lvl>
    <w:lvl w:ilvl="5" w:tentative="1">
      <w:start w:val="1"/>
      <w:numFmt w:val="decimal"/>
      <w:lvlText w:val="%6."/>
      <w:lvlJc w:val="left"/>
      <w:pPr>
        <w:tabs>
          <w:tab w:val="num" w:pos="11474"/>
        </w:tabs>
        <w:ind w:left="11474" w:hanging="360"/>
      </w:pPr>
    </w:lvl>
    <w:lvl w:ilvl="6" w:tentative="1">
      <w:start w:val="1"/>
      <w:numFmt w:val="decimal"/>
      <w:lvlText w:val="%7."/>
      <w:lvlJc w:val="left"/>
      <w:pPr>
        <w:tabs>
          <w:tab w:val="num" w:pos="12194"/>
        </w:tabs>
        <w:ind w:left="12194" w:hanging="360"/>
      </w:pPr>
    </w:lvl>
    <w:lvl w:ilvl="7" w:tentative="1">
      <w:start w:val="1"/>
      <w:numFmt w:val="decimal"/>
      <w:lvlText w:val="%8."/>
      <w:lvlJc w:val="left"/>
      <w:pPr>
        <w:tabs>
          <w:tab w:val="num" w:pos="12914"/>
        </w:tabs>
        <w:ind w:left="12914" w:hanging="360"/>
      </w:pPr>
    </w:lvl>
    <w:lvl w:ilvl="8" w:tentative="1">
      <w:start w:val="1"/>
      <w:numFmt w:val="decimal"/>
      <w:lvlText w:val="%9."/>
      <w:lvlJc w:val="left"/>
      <w:pPr>
        <w:tabs>
          <w:tab w:val="num" w:pos="13634"/>
        </w:tabs>
        <w:ind w:left="13634" w:hanging="360"/>
      </w:pPr>
    </w:lvl>
  </w:abstractNum>
  <w:abstractNum w:abstractNumId="7">
    <w:nsid w:val="6AE408CC"/>
    <w:multiLevelType w:val="hybridMultilevel"/>
    <w:tmpl w:val="F6884A78"/>
    <w:lvl w:ilvl="0" w:tplc="0C8A4ED6">
      <w:start w:val="1"/>
      <w:numFmt w:val="bullet"/>
      <w:lvlText w:val=""/>
      <w:lvlPicBulletId w:val="0"/>
      <w:lvlJc w:val="left"/>
      <w:pPr>
        <w:ind w:left="284" w:firstLine="796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17" w:hanging="360"/>
      </w:pPr>
      <w:rPr>
        <w:rFonts w:ascii="Wingdings" w:hAnsi="Wingdings" w:hint="default"/>
      </w:rPr>
    </w:lvl>
  </w:abstractNum>
  <w:abstractNum w:abstractNumId="8">
    <w:nsid w:val="703E49E8"/>
    <w:multiLevelType w:val="hybridMultilevel"/>
    <w:tmpl w:val="B838C6C8"/>
    <w:lvl w:ilvl="0" w:tplc="04190007">
      <w:start w:val="1"/>
      <w:numFmt w:val="bullet"/>
      <w:lvlText w:val=""/>
      <w:lvlPicBulletId w:val="0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>
    <w:nsid w:val="7A904858"/>
    <w:multiLevelType w:val="multilevel"/>
    <w:tmpl w:val="118EB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6"/>
  </w:num>
  <w:num w:numId="5">
    <w:abstractNumId w:val="1"/>
  </w:num>
  <w:num w:numId="6">
    <w:abstractNumId w:val="0"/>
  </w:num>
  <w:num w:numId="7">
    <w:abstractNumId w:val="7"/>
  </w:num>
  <w:num w:numId="8">
    <w:abstractNumId w:val="8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1EA3"/>
    <w:rsid w:val="00003CCC"/>
    <w:rsid w:val="0004671E"/>
    <w:rsid w:val="00081328"/>
    <w:rsid w:val="0009417F"/>
    <w:rsid w:val="00105447"/>
    <w:rsid w:val="001072CA"/>
    <w:rsid w:val="001902B9"/>
    <w:rsid w:val="00194B75"/>
    <w:rsid w:val="001B37BE"/>
    <w:rsid w:val="001D172A"/>
    <w:rsid w:val="00237023"/>
    <w:rsid w:val="002C3C4B"/>
    <w:rsid w:val="002D449C"/>
    <w:rsid w:val="002E56FF"/>
    <w:rsid w:val="003E7568"/>
    <w:rsid w:val="003F1EA3"/>
    <w:rsid w:val="004179D2"/>
    <w:rsid w:val="0049332C"/>
    <w:rsid w:val="004A23C6"/>
    <w:rsid w:val="004F57A2"/>
    <w:rsid w:val="00547AE3"/>
    <w:rsid w:val="00561AC5"/>
    <w:rsid w:val="005F34D6"/>
    <w:rsid w:val="00865A40"/>
    <w:rsid w:val="008E5EA3"/>
    <w:rsid w:val="00A5699E"/>
    <w:rsid w:val="00A70B51"/>
    <w:rsid w:val="00AB25B8"/>
    <w:rsid w:val="00B17A8B"/>
    <w:rsid w:val="00B63043"/>
    <w:rsid w:val="00B70373"/>
    <w:rsid w:val="00BA5F68"/>
    <w:rsid w:val="00BD64DB"/>
    <w:rsid w:val="00C126D9"/>
    <w:rsid w:val="00C977FF"/>
    <w:rsid w:val="00D4772D"/>
    <w:rsid w:val="00D71E4C"/>
    <w:rsid w:val="00E03B74"/>
    <w:rsid w:val="00E03DBF"/>
    <w:rsid w:val="00EE7BCA"/>
    <w:rsid w:val="00F31B61"/>
    <w:rsid w:val="00F84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2A6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F1E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1E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3F1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3F1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3F1EA3"/>
  </w:style>
  <w:style w:type="character" w:customStyle="1" w:styleId="c1">
    <w:name w:val="c1"/>
    <w:basedOn w:val="a0"/>
    <w:rsid w:val="003F1EA3"/>
  </w:style>
  <w:style w:type="character" w:customStyle="1" w:styleId="apple-converted-space">
    <w:name w:val="apple-converted-space"/>
    <w:basedOn w:val="a0"/>
    <w:rsid w:val="003F1EA3"/>
  </w:style>
  <w:style w:type="character" w:styleId="a4">
    <w:name w:val="Strong"/>
    <w:basedOn w:val="a0"/>
    <w:uiPriority w:val="22"/>
    <w:qFormat/>
    <w:rsid w:val="0004671E"/>
    <w:rPr>
      <w:b/>
      <w:bCs/>
    </w:rPr>
  </w:style>
  <w:style w:type="character" w:styleId="a5">
    <w:name w:val="Hyperlink"/>
    <w:basedOn w:val="a0"/>
    <w:uiPriority w:val="99"/>
    <w:semiHidden/>
    <w:unhideWhenUsed/>
    <w:rsid w:val="0004671E"/>
    <w:rPr>
      <w:color w:val="0000FF"/>
      <w:u w:val="single"/>
    </w:rPr>
  </w:style>
  <w:style w:type="character" w:styleId="a6">
    <w:name w:val="Emphasis"/>
    <w:basedOn w:val="a0"/>
    <w:uiPriority w:val="20"/>
    <w:qFormat/>
    <w:rsid w:val="00B63043"/>
    <w:rPr>
      <w:i/>
      <w:iCs/>
    </w:rPr>
  </w:style>
  <w:style w:type="paragraph" w:styleId="a7">
    <w:name w:val="List Paragraph"/>
    <w:basedOn w:val="a"/>
    <w:uiPriority w:val="34"/>
    <w:qFormat/>
    <w:rsid w:val="00865A40"/>
    <w:pPr>
      <w:ind w:left="720"/>
      <w:contextualSpacing/>
    </w:pPr>
  </w:style>
  <w:style w:type="paragraph" w:styleId="a8">
    <w:name w:val="No Spacing"/>
    <w:link w:val="a9"/>
    <w:uiPriority w:val="1"/>
    <w:qFormat/>
    <w:rsid w:val="00547AE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Без интервала Знак"/>
    <w:link w:val="a8"/>
    <w:uiPriority w:val="1"/>
    <w:rsid w:val="00547AE3"/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2E56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E56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F1E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1E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3F1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3F1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3F1EA3"/>
  </w:style>
  <w:style w:type="character" w:customStyle="1" w:styleId="c1">
    <w:name w:val="c1"/>
    <w:basedOn w:val="a0"/>
    <w:rsid w:val="003F1EA3"/>
  </w:style>
  <w:style w:type="character" w:customStyle="1" w:styleId="apple-converted-space">
    <w:name w:val="apple-converted-space"/>
    <w:basedOn w:val="a0"/>
    <w:rsid w:val="003F1EA3"/>
  </w:style>
  <w:style w:type="character" w:styleId="a4">
    <w:name w:val="Strong"/>
    <w:basedOn w:val="a0"/>
    <w:uiPriority w:val="22"/>
    <w:qFormat/>
    <w:rsid w:val="0004671E"/>
    <w:rPr>
      <w:b/>
      <w:bCs/>
    </w:rPr>
  </w:style>
  <w:style w:type="character" w:styleId="a5">
    <w:name w:val="Hyperlink"/>
    <w:basedOn w:val="a0"/>
    <w:uiPriority w:val="99"/>
    <w:semiHidden/>
    <w:unhideWhenUsed/>
    <w:rsid w:val="0004671E"/>
    <w:rPr>
      <w:color w:val="0000FF"/>
      <w:u w:val="single"/>
    </w:rPr>
  </w:style>
  <w:style w:type="character" w:styleId="a6">
    <w:name w:val="Emphasis"/>
    <w:basedOn w:val="a0"/>
    <w:uiPriority w:val="20"/>
    <w:qFormat/>
    <w:rsid w:val="00B63043"/>
    <w:rPr>
      <w:i/>
      <w:iCs/>
    </w:rPr>
  </w:style>
  <w:style w:type="paragraph" w:styleId="a7">
    <w:name w:val="List Paragraph"/>
    <w:basedOn w:val="a"/>
    <w:uiPriority w:val="34"/>
    <w:qFormat/>
    <w:rsid w:val="00865A40"/>
    <w:pPr>
      <w:ind w:left="720"/>
      <w:contextualSpacing/>
    </w:pPr>
  </w:style>
  <w:style w:type="paragraph" w:styleId="a8">
    <w:name w:val="No Spacing"/>
    <w:link w:val="a9"/>
    <w:uiPriority w:val="1"/>
    <w:qFormat/>
    <w:rsid w:val="00547AE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Без интервала Знак"/>
    <w:link w:val="a8"/>
    <w:uiPriority w:val="1"/>
    <w:rsid w:val="00547AE3"/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2E56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E56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45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02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30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2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2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6.jpeg"/><Relationship Id="rId5" Type="http://schemas.openxmlformats.org/officeDocument/2006/relationships/settings" Target="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microsoft.com/office/2007/relationships/stylesWithEffects" Target="stylesWithEffect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EF2230-6630-430D-85BD-38DB17C48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16</Pages>
  <Words>1749</Words>
  <Characters>9975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4</cp:revision>
  <cp:lastPrinted>2019-12-03T17:15:00Z</cp:lastPrinted>
  <dcterms:created xsi:type="dcterms:W3CDTF">2019-12-15T14:23:00Z</dcterms:created>
  <dcterms:modified xsi:type="dcterms:W3CDTF">2019-12-15T14:26:00Z</dcterms:modified>
</cp:coreProperties>
</file>